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7AFF" w:rsidRPr="00CF2E1D" w:rsidRDefault="00D77AFF" w:rsidP="00CF2E1D">
      <w:pPr>
        <w:pStyle w:val="a4"/>
        <w:tabs>
          <w:tab w:val="left" w:pos="993"/>
        </w:tabs>
        <w:spacing w:after="0"/>
        <w:ind w:firstLine="709"/>
        <w:jc w:val="center"/>
        <w:rPr>
          <w:rFonts w:ascii="Times New Roman" w:hAnsi="Times New Roman" w:cs="Times New Roman"/>
          <w:sz w:val="40"/>
          <w:szCs w:val="40"/>
        </w:rPr>
      </w:pPr>
      <w:r w:rsidRPr="00CF2E1D">
        <w:rPr>
          <w:rFonts w:ascii="Times New Roman" w:hAnsi="Times New Roman" w:cs="Times New Roman"/>
          <w:sz w:val="40"/>
          <w:szCs w:val="40"/>
        </w:rPr>
        <w:t>Охрана труда в 2019 году: новое и самое актуальное</w:t>
      </w:r>
    </w:p>
    <w:p w:rsidR="00D77AFF" w:rsidRPr="00CF2E1D" w:rsidRDefault="00D77AFF" w:rsidP="00CF2E1D">
      <w:pPr>
        <w:tabs>
          <w:tab w:val="left" w:pos="993"/>
        </w:tabs>
        <w:spacing w:after="0" w:line="240" w:lineRule="auto"/>
        <w:ind w:firstLine="709"/>
        <w:jc w:val="both"/>
        <w:rPr>
          <w:rFonts w:ascii="Times New Roman" w:hAnsi="Times New Roman" w:cs="Times New Roman"/>
          <w:sz w:val="24"/>
          <w:szCs w:val="24"/>
        </w:rPr>
      </w:pPr>
    </w:p>
    <w:p w:rsidR="00D77AFF" w:rsidRDefault="00D77AFF" w:rsidP="00CF2E1D">
      <w:pPr>
        <w:tabs>
          <w:tab w:val="left" w:pos="993"/>
        </w:tabs>
        <w:spacing w:after="0" w:line="240" w:lineRule="auto"/>
        <w:ind w:firstLine="709"/>
        <w:jc w:val="both"/>
        <w:rPr>
          <w:rFonts w:ascii="Times New Roman" w:hAnsi="Times New Roman" w:cs="Times New Roman"/>
          <w:b/>
          <w:bCs/>
          <w:sz w:val="24"/>
          <w:szCs w:val="24"/>
        </w:rPr>
      </w:pPr>
      <w:r w:rsidRPr="00CF2E1D">
        <w:rPr>
          <w:rFonts w:ascii="Times New Roman" w:hAnsi="Times New Roman" w:cs="Times New Roman"/>
          <w:b/>
          <w:bCs/>
          <w:sz w:val="24"/>
          <w:szCs w:val="24"/>
        </w:rPr>
        <w:t>В 2019 г. изменились правила эксплуатации энергоустановок и некоторых инструментов и приспособлений, уточнены правила проведения специальной оценки условий труда.</w:t>
      </w:r>
    </w:p>
    <w:p w:rsidR="00CF2E1D" w:rsidRPr="00CF2E1D" w:rsidRDefault="00CF2E1D" w:rsidP="00CF2E1D">
      <w:pPr>
        <w:tabs>
          <w:tab w:val="left" w:pos="993"/>
        </w:tabs>
        <w:spacing w:after="0" w:line="240" w:lineRule="auto"/>
        <w:ind w:firstLine="709"/>
        <w:jc w:val="both"/>
        <w:rPr>
          <w:rFonts w:ascii="Times New Roman" w:hAnsi="Times New Roman" w:cs="Times New Roman"/>
          <w:sz w:val="24"/>
          <w:szCs w:val="24"/>
        </w:rPr>
      </w:pPr>
    </w:p>
    <w:p w:rsidR="00D77AFF" w:rsidRPr="00CF2E1D" w:rsidRDefault="00D77AFF" w:rsidP="00CF2E1D">
      <w:pPr>
        <w:pStyle w:val="1"/>
        <w:tabs>
          <w:tab w:val="left" w:pos="993"/>
        </w:tabs>
        <w:spacing w:before="0" w:line="240" w:lineRule="auto"/>
        <w:ind w:firstLine="709"/>
        <w:jc w:val="both"/>
        <w:rPr>
          <w:rFonts w:ascii="Times New Roman" w:hAnsi="Times New Roman" w:cs="Times New Roman"/>
          <w:sz w:val="24"/>
          <w:szCs w:val="24"/>
        </w:rPr>
      </w:pPr>
      <w:r w:rsidRPr="00CF2E1D">
        <w:rPr>
          <w:rFonts w:ascii="Times New Roman" w:hAnsi="Times New Roman" w:cs="Times New Roman"/>
          <w:sz w:val="24"/>
          <w:szCs w:val="24"/>
        </w:rPr>
        <w:t>Изменения 2019 года по отраслям</w:t>
      </w:r>
    </w:p>
    <w:p w:rsidR="00D77AFF" w:rsidRPr="00CF2E1D" w:rsidRDefault="00D77AFF" w:rsidP="00CF2E1D">
      <w:pPr>
        <w:tabs>
          <w:tab w:val="left" w:pos="993"/>
        </w:tabs>
        <w:spacing w:after="0" w:line="240" w:lineRule="auto"/>
        <w:ind w:firstLine="709"/>
        <w:jc w:val="both"/>
        <w:rPr>
          <w:rFonts w:ascii="Times New Roman" w:hAnsi="Times New Roman" w:cs="Times New Roman"/>
          <w:sz w:val="24"/>
          <w:szCs w:val="24"/>
        </w:rPr>
      </w:pPr>
      <w:r w:rsidRPr="00CF2E1D">
        <w:rPr>
          <w:rFonts w:ascii="Times New Roman" w:hAnsi="Times New Roman" w:cs="Times New Roman"/>
          <w:sz w:val="24"/>
          <w:szCs w:val="24"/>
        </w:rPr>
        <w:t xml:space="preserve">В Правила охраны труда (ПОТ) при эксплуатации энергоустановок Приказом Минтруда РФ от 15.11.2018 г. № 704н внесены изменения, касающиеся контроля за соблюдением данных правил. С 25 января 2019 г. наряду с Рострудом и ГИТ контролирующие мероприятия осуществляет </w:t>
      </w:r>
      <w:proofErr w:type="spellStart"/>
      <w:r w:rsidRPr="00CF2E1D">
        <w:rPr>
          <w:rFonts w:ascii="Times New Roman" w:hAnsi="Times New Roman" w:cs="Times New Roman"/>
          <w:sz w:val="24"/>
          <w:szCs w:val="24"/>
        </w:rPr>
        <w:t>Госэнергонадзор</w:t>
      </w:r>
      <w:proofErr w:type="spellEnd"/>
      <w:r w:rsidRPr="00CF2E1D">
        <w:rPr>
          <w:rFonts w:ascii="Times New Roman" w:hAnsi="Times New Roman" w:cs="Times New Roman"/>
          <w:sz w:val="24"/>
          <w:szCs w:val="24"/>
        </w:rPr>
        <w:t>.</w:t>
      </w:r>
    </w:p>
    <w:p w:rsidR="00D77AFF" w:rsidRPr="00CF2E1D" w:rsidRDefault="00D77AFF" w:rsidP="00CF2E1D">
      <w:pPr>
        <w:tabs>
          <w:tab w:val="left" w:pos="993"/>
        </w:tabs>
        <w:spacing w:after="0" w:line="240" w:lineRule="auto"/>
        <w:ind w:firstLine="709"/>
        <w:jc w:val="both"/>
        <w:rPr>
          <w:rFonts w:ascii="Times New Roman" w:hAnsi="Times New Roman" w:cs="Times New Roman"/>
          <w:sz w:val="24"/>
          <w:szCs w:val="24"/>
        </w:rPr>
      </w:pPr>
      <w:r w:rsidRPr="00CF2E1D">
        <w:rPr>
          <w:rFonts w:ascii="Times New Roman" w:hAnsi="Times New Roman" w:cs="Times New Roman"/>
          <w:sz w:val="24"/>
          <w:szCs w:val="24"/>
        </w:rPr>
        <w:t xml:space="preserve">В ПОТ при эксплуатации тепловых энергоустановок внесены подобные изменения Приказом Минтруда РФ от 15.11.2018г. № 703н. Изменения предусматривают, что контроль за соблюдением требований ПОТ во время производственных процессов и эксплуатации тепловых энергоустановок будет осуществлять </w:t>
      </w:r>
      <w:proofErr w:type="spellStart"/>
      <w:r w:rsidRPr="00CF2E1D">
        <w:rPr>
          <w:rFonts w:ascii="Times New Roman" w:hAnsi="Times New Roman" w:cs="Times New Roman"/>
          <w:sz w:val="24"/>
          <w:szCs w:val="24"/>
        </w:rPr>
        <w:t>Госэнергонадзор</w:t>
      </w:r>
      <w:proofErr w:type="spellEnd"/>
      <w:r w:rsidRPr="00CF2E1D">
        <w:rPr>
          <w:rFonts w:ascii="Times New Roman" w:hAnsi="Times New Roman" w:cs="Times New Roman"/>
          <w:sz w:val="24"/>
          <w:szCs w:val="24"/>
        </w:rPr>
        <w:t>. Другие контролирующие мероприятия, касающиеся соблюдения Правил, осуществляются Рострудом и ГИТ.</w:t>
      </w:r>
    </w:p>
    <w:p w:rsidR="00D77AFF" w:rsidRPr="00CF2E1D" w:rsidRDefault="00D77AFF" w:rsidP="00CF2E1D">
      <w:pPr>
        <w:tabs>
          <w:tab w:val="left" w:pos="993"/>
        </w:tabs>
        <w:spacing w:after="0" w:line="240" w:lineRule="auto"/>
        <w:ind w:firstLine="709"/>
        <w:jc w:val="both"/>
        <w:rPr>
          <w:rFonts w:ascii="Times New Roman" w:hAnsi="Times New Roman" w:cs="Times New Roman"/>
          <w:sz w:val="24"/>
          <w:szCs w:val="24"/>
        </w:rPr>
      </w:pPr>
      <w:r w:rsidRPr="00CF2E1D">
        <w:rPr>
          <w:rFonts w:ascii="Times New Roman" w:hAnsi="Times New Roman" w:cs="Times New Roman"/>
          <w:sz w:val="24"/>
          <w:szCs w:val="24"/>
        </w:rPr>
        <w:t>В рамках правил охраны труда изменения коснулись еще трех отраслей. Приказом Минтруда РФ от 20.12.2018г. № 826н внесены изменения в ПОТ при работе на высоте, в строительстве и при работе с инструментом и приспособлениями. Приказ действует с 29 января 2019 г. и подразумевает следующие нововведения:</w:t>
      </w:r>
    </w:p>
    <w:p w:rsidR="00D77AFF" w:rsidRPr="00CF2E1D" w:rsidRDefault="00D77AFF" w:rsidP="00CF2E1D">
      <w:pPr>
        <w:numPr>
          <w:ilvl w:val="0"/>
          <w:numId w:val="3"/>
        </w:numPr>
        <w:tabs>
          <w:tab w:val="left" w:pos="993"/>
        </w:tabs>
        <w:spacing w:after="0" w:line="240" w:lineRule="auto"/>
        <w:ind w:left="0" w:firstLine="709"/>
        <w:jc w:val="both"/>
        <w:rPr>
          <w:rFonts w:ascii="Times New Roman" w:hAnsi="Times New Roman" w:cs="Times New Roman"/>
          <w:sz w:val="24"/>
          <w:szCs w:val="24"/>
        </w:rPr>
      </w:pPr>
      <w:r w:rsidRPr="00CF2E1D">
        <w:rPr>
          <w:rFonts w:ascii="Times New Roman" w:hAnsi="Times New Roman" w:cs="Times New Roman"/>
          <w:sz w:val="24"/>
          <w:szCs w:val="24"/>
        </w:rPr>
        <w:t>перед эксплуатацией лестниц для высотных работ они должны пройти испытания;</w:t>
      </w:r>
    </w:p>
    <w:p w:rsidR="00D77AFF" w:rsidRPr="00CF2E1D" w:rsidRDefault="00D77AFF" w:rsidP="00CF2E1D">
      <w:pPr>
        <w:numPr>
          <w:ilvl w:val="0"/>
          <w:numId w:val="3"/>
        </w:numPr>
        <w:tabs>
          <w:tab w:val="left" w:pos="993"/>
        </w:tabs>
        <w:spacing w:after="0" w:line="240" w:lineRule="auto"/>
        <w:ind w:left="0" w:firstLine="709"/>
        <w:jc w:val="both"/>
        <w:rPr>
          <w:rFonts w:ascii="Times New Roman" w:hAnsi="Times New Roman" w:cs="Times New Roman"/>
          <w:sz w:val="24"/>
          <w:szCs w:val="24"/>
        </w:rPr>
      </w:pPr>
      <w:r w:rsidRPr="00CF2E1D">
        <w:rPr>
          <w:rFonts w:ascii="Times New Roman" w:hAnsi="Times New Roman" w:cs="Times New Roman"/>
          <w:sz w:val="24"/>
          <w:szCs w:val="24"/>
        </w:rPr>
        <w:t>эксплуатируемый ручной инструмент должен быть в исправном состоянии и соответствовать требованиям безопасности;</w:t>
      </w:r>
    </w:p>
    <w:p w:rsidR="00D77AFF" w:rsidRDefault="00D77AFF" w:rsidP="00CF2E1D">
      <w:pPr>
        <w:numPr>
          <w:ilvl w:val="0"/>
          <w:numId w:val="3"/>
        </w:numPr>
        <w:tabs>
          <w:tab w:val="left" w:pos="993"/>
        </w:tabs>
        <w:spacing w:after="0" w:line="240" w:lineRule="auto"/>
        <w:ind w:left="0" w:firstLine="709"/>
        <w:jc w:val="both"/>
        <w:rPr>
          <w:rFonts w:ascii="Times New Roman" w:hAnsi="Times New Roman" w:cs="Times New Roman"/>
          <w:sz w:val="24"/>
          <w:szCs w:val="24"/>
        </w:rPr>
      </w:pPr>
      <w:r w:rsidRPr="00CF2E1D">
        <w:rPr>
          <w:rFonts w:ascii="Times New Roman" w:hAnsi="Times New Roman" w:cs="Times New Roman"/>
          <w:sz w:val="24"/>
          <w:szCs w:val="24"/>
        </w:rPr>
        <w:t>работы, выполняемые на плоских и скатных крышах, работы под действием сжатого воздуха должны проводиться с учетом требований ПОТ при строительстве.</w:t>
      </w:r>
    </w:p>
    <w:p w:rsidR="00CF2E1D" w:rsidRPr="00CF2E1D" w:rsidRDefault="00CF2E1D" w:rsidP="00CF2E1D">
      <w:pPr>
        <w:numPr>
          <w:ilvl w:val="0"/>
          <w:numId w:val="3"/>
        </w:numPr>
        <w:tabs>
          <w:tab w:val="left" w:pos="993"/>
        </w:tabs>
        <w:spacing w:after="0" w:line="240" w:lineRule="auto"/>
        <w:ind w:left="0" w:firstLine="709"/>
        <w:jc w:val="both"/>
        <w:rPr>
          <w:rFonts w:ascii="Times New Roman" w:hAnsi="Times New Roman" w:cs="Times New Roman"/>
          <w:sz w:val="24"/>
          <w:szCs w:val="24"/>
        </w:rPr>
      </w:pPr>
    </w:p>
    <w:p w:rsidR="00D77AFF" w:rsidRPr="00CF2E1D" w:rsidRDefault="00D77AFF" w:rsidP="00CF2E1D">
      <w:pPr>
        <w:pStyle w:val="1"/>
        <w:tabs>
          <w:tab w:val="left" w:pos="993"/>
        </w:tabs>
        <w:spacing w:before="0" w:line="240" w:lineRule="auto"/>
        <w:ind w:firstLine="709"/>
        <w:jc w:val="both"/>
        <w:rPr>
          <w:rFonts w:ascii="Times New Roman" w:hAnsi="Times New Roman" w:cs="Times New Roman"/>
          <w:sz w:val="24"/>
          <w:szCs w:val="24"/>
        </w:rPr>
      </w:pPr>
      <w:r w:rsidRPr="00CF2E1D">
        <w:rPr>
          <w:rFonts w:ascii="Times New Roman" w:hAnsi="Times New Roman" w:cs="Times New Roman"/>
          <w:sz w:val="24"/>
          <w:szCs w:val="24"/>
        </w:rPr>
        <w:t>Специальная оценка условий труда обязательна для всех</w:t>
      </w:r>
    </w:p>
    <w:p w:rsidR="00D77AFF" w:rsidRPr="00CF2E1D" w:rsidRDefault="00D77AFF" w:rsidP="00CF2E1D">
      <w:pPr>
        <w:tabs>
          <w:tab w:val="left" w:pos="993"/>
        </w:tabs>
        <w:spacing w:after="0" w:line="240" w:lineRule="auto"/>
        <w:ind w:firstLine="709"/>
        <w:jc w:val="both"/>
        <w:rPr>
          <w:rFonts w:ascii="Times New Roman" w:hAnsi="Times New Roman" w:cs="Times New Roman"/>
          <w:sz w:val="24"/>
          <w:szCs w:val="24"/>
        </w:rPr>
      </w:pPr>
      <w:r w:rsidRPr="00CF2E1D">
        <w:rPr>
          <w:rFonts w:ascii="Times New Roman" w:hAnsi="Times New Roman" w:cs="Times New Roman"/>
          <w:sz w:val="24"/>
          <w:szCs w:val="24"/>
        </w:rPr>
        <w:t>Специальная оценка условий труда (СОУТ) – комплекс мер, направленных на анализ условий труда в конкретной организации и выявление нарушений действующих норм законодательства. СОУТ проводят аккредитованные Рострудом организации, список которых представлен на официальном сайте Роструда.</w:t>
      </w:r>
    </w:p>
    <w:p w:rsidR="00D77AFF" w:rsidRPr="00CF2E1D" w:rsidRDefault="00D77AFF" w:rsidP="00CF2E1D">
      <w:pPr>
        <w:tabs>
          <w:tab w:val="left" w:pos="993"/>
        </w:tabs>
        <w:spacing w:after="0" w:line="240" w:lineRule="auto"/>
        <w:ind w:firstLine="709"/>
        <w:jc w:val="both"/>
        <w:rPr>
          <w:rFonts w:ascii="Times New Roman" w:hAnsi="Times New Roman" w:cs="Times New Roman"/>
          <w:sz w:val="24"/>
          <w:szCs w:val="24"/>
        </w:rPr>
      </w:pPr>
      <w:r w:rsidRPr="00CF2E1D">
        <w:rPr>
          <w:rFonts w:ascii="Times New Roman" w:hAnsi="Times New Roman" w:cs="Times New Roman"/>
          <w:sz w:val="24"/>
          <w:szCs w:val="24"/>
        </w:rPr>
        <w:t xml:space="preserve">Согласно ст. 8 Федерального закона от 28.12.2013 N 426-ФЗ (ред. от 27.12.2018) «О специальной оценке условий труда» СОУТ проводится не реже одного раза в пять лет, а в случаях изменений в производственном процессе, использования новых технологий или материалов, возникновения новых трудовых зон СОУТ проводится внепланово. Также СОУТ должна быть проведена раньше, если возникла аварийная ситуация, у сотрудников были диагностированы профессиональные заболевания или же поступила просьба от работников о проведении внеплановой </w:t>
      </w:r>
      <w:proofErr w:type="spellStart"/>
      <w:r w:rsidRPr="00CF2E1D">
        <w:rPr>
          <w:rFonts w:ascii="Times New Roman" w:hAnsi="Times New Roman" w:cs="Times New Roman"/>
          <w:sz w:val="24"/>
          <w:szCs w:val="24"/>
        </w:rPr>
        <w:t>спецоценки</w:t>
      </w:r>
      <w:proofErr w:type="spellEnd"/>
      <w:r w:rsidRPr="00CF2E1D">
        <w:rPr>
          <w:rFonts w:ascii="Times New Roman" w:hAnsi="Times New Roman" w:cs="Times New Roman"/>
          <w:sz w:val="24"/>
          <w:szCs w:val="24"/>
        </w:rPr>
        <w:t xml:space="preserve"> условий труда.</w:t>
      </w:r>
    </w:p>
    <w:p w:rsidR="00D77AFF" w:rsidRPr="00CF2E1D" w:rsidRDefault="00D77AFF" w:rsidP="00CF2E1D">
      <w:pPr>
        <w:tabs>
          <w:tab w:val="left" w:pos="993"/>
        </w:tabs>
        <w:spacing w:after="0" w:line="240" w:lineRule="auto"/>
        <w:ind w:firstLine="709"/>
        <w:jc w:val="both"/>
        <w:rPr>
          <w:rStyle w:val="a3"/>
          <w:rFonts w:ascii="Times New Roman" w:hAnsi="Times New Roman" w:cs="Times New Roman"/>
          <w:sz w:val="24"/>
          <w:szCs w:val="24"/>
        </w:rPr>
      </w:pPr>
      <w:r w:rsidRPr="00CF2E1D">
        <w:rPr>
          <w:rFonts w:ascii="Times New Roman" w:hAnsi="Times New Roman" w:cs="Times New Roman"/>
          <w:sz w:val="24"/>
          <w:szCs w:val="24"/>
        </w:rPr>
        <w:fldChar w:fldCharType="begin"/>
      </w:r>
      <w:r w:rsidRPr="00CF2E1D">
        <w:rPr>
          <w:rFonts w:ascii="Times New Roman" w:hAnsi="Times New Roman" w:cs="Times New Roman"/>
          <w:sz w:val="24"/>
          <w:szCs w:val="24"/>
        </w:rPr>
        <w:instrText xml:space="preserve"> HYPERLINK "https://buhguru.com/ohrana-truda/lichnaya-knizhka-rabot-na-vysote-obrazec.html" \t "_blank" </w:instrText>
      </w:r>
      <w:r w:rsidRPr="00CF2E1D">
        <w:rPr>
          <w:rFonts w:ascii="Times New Roman" w:hAnsi="Times New Roman" w:cs="Times New Roman"/>
          <w:sz w:val="24"/>
          <w:szCs w:val="24"/>
        </w:rPr>
        <w:fldChar w:fldCharType="separate"/>
      </w:r>
    </w:p>
    <w:p w:rsidR="00D77AFF" w:rsidRPr="00CF2E1D" w:rsidRDefault="00D77AFF" w:rsidP="00CF2E1D">
      <w:pPr>
        <w:tabs>
          <w:tab w:val="left" w:pos="993"/>
        </w:tabs>
        <w:spacing w:after="0" w:line="240" w:lineRule="auto"/>
        <w:ind w:firstLine="709"/>
        <w:jc w:val="both"/>
        <w:rPr>
          <w:rFonts w:ascii="Times New Roman" w:hAnsi="Times New Roman" w:cs="Times New Roman"/>
          <w:sz w:val="24"/>
          <w:szCs w:val="24"/>
        </w:rPr>
      </w:pPr>
      <w:r w:rsidRPr="00CF2E1D">
        <w:rPr>
          <w:rFonts w:ascii="Times New Roman" w:hAnsi="Times New Roman" w:cs="Times New Roman"/>
          <w:sz w:val="24"/>
          <w:szCs w:val="24"/>
        </w:rPr>
        <w:fldChar w:fldCharType="end"/>
      </w:r>
      <w:r w:rsidRPr="00CF2E1D">
        <w:rPr>
          <w:rFonts w:ascii="Times New Roman" w:hAnsi="Times New Roman" w:cs="Times New Roman"/>
          <w:sz w:val="24"/>
          <w:szCs w:val="24"/>
        </w:rPr>
        <w:t xml:space="preserve">С 2019 г. СОУТ обязательна для всех организаций, в том числе для малых и микропредприятий. Если на момент проверки Рострудом в организации не будет проведена </w:t>
      </w:r>
      <w:proofErr w:type="spellStart"/>
      <w:r w:rsidRPr="00CF2E1D">
        <w:rPr>
          <w:rFonts w:ascii="Times New Roman" w:hAnsi="Times New Roman" w:cs="Times New Roman"/>
          <w:sz w:val="24"/>
          <w:szCs w:val="24"/>
        </w:rPr>
        <w:t>спецоценка</w:t>
      </w:r>
      <w:proofErr w:type="spellEnd"/>
      <w:r w:rsidRPr="00CF2E1D">
        <w:rPr>
          <w:rFonts w:ascii="Times New Roman" w:hAnsi="Times New Roman" w:cs="Times New Roman"/>
          <w:sz w:val="24"/>
          <w:szCs w:val="24"/>
        </w:rPr>
        <w:t>, то на должностное лицо и организацию налагается штраф согласно ч. 2 ст. 5.27.1 КоАП РФ. Для должностного лица он составит от 5000 до 10 000 руб., для организации от 60 000 до 80 000 руб. Для ИП штраф за отсутствие СОУТ может быть от 5000 до 10 000 руб.</w:t>
      </w:r>
    </w:p>
    <w:p w:rsidR="00D77AFF" w:rsidRPr="00CF2E1D" w:rsidRDefault="00D77AFF" w:rsidP="00CF2E1D">
      <w:pPr>
        <w:tabs>
          <w:tab w:val="left" w:pos="993"/>
        </w:tabs>
        <w:spacing w:after="0" w:line="240" w:lineRule="auto"/>
        <w:ind w:firstLine="709"/>
        <w:jc w:val="both"/>
        <w:rPr>
          <w:rFonts w:ascii="Times New Roman" w:hAnsi="Times New Roman" w:cs="Times New Roman"/>
          <w:sz w:val="24"/>
          <w:szCs w:val="24"/>
        </w:rPr>
      </w:pPr>
      <w:r w:rsidRPr="00CF2E1D">
        <w:rPr>
          <w:rFonts w:ascii="Times New Roman" w:hAnsi="Times New Roman" w:cs="Times New Roman"/>
          <w:sz w:val="24"/>
          <w:szCs w:val="24"/>
        </w:rPr>
        <w:t>Также с 2019 г. отсутствует возможность осуществлять СОУТ поэтапно. Ранее это позволялось организациям, где были выявлены вредные и опасные для здоровья и жизни факторы.</w:t>
      </w:r>
    </w:p>
    <w:p w:rsidR="00D77AFF" w:rsidRPr="00CF2E1D" w:rsidRDefault="00D77AFF" w:rsidP="00CF2E1D">
      <w:pPr>
        <w:tabs>
          <w:tab w:val="left" w:pos="993"/>
        </w:tabs>
        <w:spacing w:after="0" w:line="240" w:lineRule="auto"/>
        <w:ind w:firstLine="709"/>
        <w:jc w:val="both"/>
        <w:rPr>
          <w:rFonts w:ascii="Times New Roman" w:hAnsi="Times New Roman" w:cs="Times New Roman"/>
          <w:sz w:val="24"/>
          <w:szCs w:val="24"/>
        </w:rPr>
      </w:pPr>
      <w:r w:rsidRPr="00CF2E1D">
        <w:rPr>
          <w:rFonts w:ascii="Times New Roman" w:hAnsi="Times New Roman" w:cs="Times New Roman"/>
          <w:sz w:val="24"/>
          <w:szCs w:val="24"/>
        </w:rPr>
        <w:t>СОУТ могут не проводить организации, в которых работники трудятся дистанционно либо на дому. Также от СОУТ освобождаются работодатели – физлица, не зарегистрированные в качестве ИП, и религиозные организации, зарегистрированные в соответствии с законодательством.</w:t>
      </w:r>
    </w:p>
    <w:p w:rsidR="00D77AFF" w:rsidRDefault="00D77AFF" w:rsidP="00CF2E1D">
      <w:pPr>
        <w:tabs>
          <w:tab w:val="left" w:pos="993"/>
        </w:tabs>
        <w:spacing w:after="0" w:line="240" w:lineRule="auto"/>
        <w:ind w:firstLine="709"/>
        <w:jc w:val="both"/>
        <w:rPr>
          <w:rFonts w:ascii="Times New Roman" w:hAnsi="Times New Roman" w:cs="Times New Roman"/>
          <w:sz w:val="24"/>
          <w:szCs w:val="24"/>
        </w:rPr>
      </w:pPr>
      <w:r w:rsidRPr="00CF2E1D">
        <w:rPr>
          <w:rFonts w:ascii="Times New Roman" w:hAnsi="Times New Roman" w:cs="Times New Roman"/>
          <w:sz w:val="24"/>
          <w:szCs w:val="24"/>
        </w:rPr>
        <w:t xml:space="preserve">Руководителям компаний нужно помнить, </w:t>
      </w:r>
      <w:proofErr w:type="gramStart"/>
      <w:r w:rsidRPr="00CF2E1D">
        <w:rPr>
          <w:rFonts w:ascii="Times New Roman" w:hAnsi="Times New Roman" w:cs="Times New Roman"/>
          <w:sz w:val="24"/>
          <w:szCs w:val="24"/>
        </w:rPr>
        <w:t>что</w:t>
      </w:r>
      <w:proofErr w:type="gramEnd"/>
      <w:r w:rsidRPr="00CF2E1D">
        <w:rPr>
          <w:rFonts w:ascii="Times New Roman" w:hAnsi="Times New Roman" w:cs="Times New Roman"/>
          <w:sz w:val="24"/>
          <w:szCs w:val="24"/>
        </w:rPr>
        <w:t xml:space="preserve"> если численность сотрудников станет больше 50 человек, появляется обязательство ввести в штатное расписание должность </w:t>
      </w:r>
      <w:r w:rsidRPr="00CF2E1D">
        <w:rPr>
          <w:rFonts w:ascii="Times New Roman" w:hAnsi="Times New Roman" w:cs="Times New Roman"/>
          <w:sz w:val="24"/>
          <w:szCs w:val="24"/>
        </w:rPr>
        <w:lastRenderedPageBreak/>
        <w:t>специалиста по охране труда, либо организовать отдельную службу. В соответствии с Рекомендациями по организации работы службы охраны труда в организации, которые введены Постановлением Минтруда России от 08.02.2000 № 14 (ред. от 12.02.2014) не обязательно выделять на эту должность отдельного сотрудника, допустимо совмещение с основными обязанностями, но только в том случае, если квалификация работника соответствует требованиям Приказа Минтруда РФ от 04.08.2014 № 524н.</w:t>
      </w:r>
    </w:p>
    <w:p w:rsidR="00CF2E1D" w:rsidRPr="00CF2E1D" w:rsidRDefault="00CF2E1D" w:rsidP="00CF2E1D">
      <w:pPr>
        <w:tabs>
          <w:tab w:val="left" w:pos="993"/>
        </w:tabs>
        <w:spacing w:after="0" w:line="240" w:lineRule="auto"/>
        <w:ind w:firstLine="709"/>
        <w:jc w:val="both"/>
        <w:rPr>
          <w:rFonts w:ascii="Times New Roman" w:hAnsi="Times New Roman" w:cs="Times New Roman"/>
          <w:sz w:val="24"/>
          <w:szCs w:val="24"/>
        </w:rPr>
      </w:pPr>
      <w:bookmarkStart w:id="0" w:name="_GoBack"/>
      <w:bookmarkEnd w:id="0"/>
    </w:p>
    <w:p w:rsidR="00D77AFF" w:rsidRPr="00CF2E1D" w:rsidRDefault="00D77AFF" w:rsidP="00CF2E1D">
      <w:pPr>
        <w:pStyle w:val="1"/>
        <w:tabs>
          <w:tab w:val="left" w:pos="993"/>
        </w:tabs>
        <w:spacing w:before="0" w:line="240" w:lineRule="auto"/>
        <w:ind w:firstLine="709"/>
        <w:jc w:val="both"/>
        <w:rPr>
          <w:rFonts w:ascii="Times New Roman" w:hAnsi="Times New Roman" w:cs="Times New Roman"/>
          <w:sz w:val="24"/>
          <w:szCs w:val="24"/>
        </w:rPr>
      </w:pPr>
      <w:r w:rsidRPr="00CF2E1D">
        <w:rPr>
          <w:rFonts w:ascii="Times New Roman" w:hAnsi="Times New Roman" w:cs="Times New Roman"/>
          <w:sz w:val="24"/>
          <w:szCs w:val="24"/>
        </w:rPr>
        <w:t>Обязанности работодателя и работников</w:t>
      </w:r>
    </w:p>
    <w:p w:rsidR="00D77AFF" w:rsidRPr="00CF2E1D" w:rsidRDefault="00D77AFF" w:rsidP="00CF2E1D">
      <w:pPr>
        <w:tabs>
          <w:tab w:val="left" w:pos="993"/>
        </w:tabs>
        <w:spacing w:after="0" w:line="240" w:lineRule="auto"/>
        <w:ind w:firstLine="709"/>
        <w:jc w:val="both"/>
        <w:rPr>
          <w:rFonts w:ascii="Times New Roman" w:hAnsi="Times New Roman" w:cs="Times New Roman"/>
          <w:sz w:val="24"/>
          <w:szCs w:val="24"/>
        </w:rPr>
      </w:pPr>
      <w:r w:rsidRPr="00CF2E1D">
        <w:rPr>
          <w:rFonts w:ascii="Times New Roman" w:hAnsi="Times New Roman" w:cs="Times New Roman"/>
          <w:sz w:val="24"/>
          <w:szCs w:val="24"/>
        </w:rPr>
        <w:t>Напомним, что основные требования к работодателям и работникам в сфере охраны труда перечислены в ст. 212 ТК РФ.</w:t>
      </w:r>
    </w:p>
    <w:p w:rsidR="00D77AFF" w:rsidRPr="00CF2E1D" w:rsidRDefault="00D77AFF" w:rsidP="00CF2E1D">
      <w:pPr>
        <w:tabs>
          <w:tab w:val="left" w:pos="993"/>
        </w:tabs>
        <w:spacing w:after="0" w:line="240" w:lineRule="auto"/>
        <w:ind w:firstLine="709"/>
        <w:jc w:val="both"/>
        <w:rPr>
          <w:rFonts w:ascii="Times New Roman" w:hAnsi="Times New Roman" w:cs="Times New Roman"/>
          <w:sz w:val="24"/>
          <w:szCs w:val="24"/>
        </w:rPr>
      </w:pPr>
      <w:r w:rsidRPr="00CF2E1D">
        <w:rPr>
          <w:rFonts w:ascii="Times New Roman" w:hAnsi="Times New Roman" w:cs="Times New Roman"/>
          <w:sz w:val="24"/>
          <w:szCs w:val="24"/>
        </w:rPr>
        <w:t>Обязанности работодателя:</w:t>
      </w:r>
    </w:p>
    <w:p w:rsidR="00D77AFF" w:rsidRPr="00CF2E1D" w:rsidRDefault="00D77AFF" w:rsidP="00CF2E1D">
      <w:pPr>
        <w:numPr>
          <w:ilvl w:val="0"/>
          <w:numId w:val="4"/>
        </w:numPr>
        <w:tabs>
          <w:tab w:val="left" w:pos="993"/>
        </w:tabs>
        <w:spacing w:after="0" w:line="240" w:lineRule="auto"/>
        <w:ind w:left="0" w:firstLine="709"/>
        <w:jc w:val="both"/>
        <w:rPr>
          <w:rFonts w:ascii="Times New Roman" w:hAnsi="Times New Roman" w:cs="Times New Roman"/>
          <w:sz w:val="24"/>
          <w:szCs w:val="24"/>
        </w:rPr>
      </w:pPr>
      <w:r w:rsidRPr="00CF2E1D">
        <w:rPr>
          <w:rFonts w:ascii="Times New Roman" w:hAnsi="Times New Roman" w:cs="Times New Roman"/>
          <w:sz w:val="24"/>
          <w:szCs w:val="24"/>
        </w:rPr>
        <w:t>обеспечение безопасности работников во время исполнения ими своих обязанностей;</w:t>
      </w:r>
    </w:p>
    <w:p w:rsidR="00D77AFF" w:rsidRPr="00CF2E1D" w:rsidRDefault="00D77AFF" w:rsidP="00CF2E1D">
      <w:pPr>
        <w:numPr>
          <w:ilvl w:val="0"/>
          <w:numId w:val="4"/>
        </w:numPr>
        <w:tabs>
          <w:tab w:val="left" w:pos="993"/>
        </w:tabs>
        <w:spacing w:after="0" w:line="240" w:lineRule="auto"/>
        <w:ind w:left="0" w:firstLine="709"/>
        <w:jc w:val="both"/>
        <w:rPr>
          <w:rFonts w:ascii="Times New Roman" w:hAnsi="Times New Roman" w:cs="Times New Roman"/>
          <w:sz w:val="24"/>
          <w:szCs w:val="24"/>
        </w:rPr>
      </w:pPr>
      <w:r w:rsidRPr="00CF2E1D">
        <w:rPr>
          <w:rFonts w:ascii="Times New Roman" w:hAnsi="Times New Roman" w:cs="Times New Roman"/>
          <w:sz w:val="24"/>
          <w:szCs w:val="24"/>
        </w:rPr>
        <w:t>использование средств защиты здоровья и жизни сотрудников (СИЗ). Средства защиты должны быть сертифицированы по установленному законом порядку. Выдача и обновление СИЗ происходит за счет работодателя;</w:t>
      </w:r>
    </w:p>
    <w:p w:rsidR="00D77AFF" w:rsidRPr="00CF2E1D" w:rsidRDefault="00D77AFF" w:rsidP="00CF2E1D">
      <w:pPr>
        <w:numPr>
          <w:ilvl w:val="0"/>
          <w:numId w:val="4"/>
        </w:numPr>
        <w:tabs>
          <w:tab w:val="left" w:pos="993"/>
        </w:tabs>
        <w:spacing w:after="0" w:line="240" w:lineRule="auto"/>
        <w:ind w:left="0" w:firstLine="709"/>
        <w:jc w:val="both"/>
        <w:rPr>
          <w:rFonts w:ascii="Times New Roman" w:hAnsi="Times New Roman" w:cs="Times New Roman"/>
          <w:sz w:val="24"/>
          <w:szCs w:val="24"/>
        </w:rPr>
      </w:pPr>
      <w:r w:rsidRPr="00CF2E1D">
        <w:rPr>
          <w:rFonts w:ascii="Times New Roman" w:hAnsi="Times New Roman" w:cs="Times New Roman"/>
          <w:sz w:val="24"/>
          <w:szCs w:val="24"/>
        </w:rPr>
        <w:t>разработка инструкций по охране труда и других документов, описывающих особенности организации безопасного труда для различных профессий;</w:t>
      </w:r>
    </w:p>
    <w:p w:rsidR="00D77AFF" w:rsidRPr="00CF2E1D" w:rsidRDefault="00D77AFF" w:rsidP="00CF2E1D">
      <w:pPr>
        <w:numPr>
          <w:ilvl w:val="0"/>
          <w:numId w:val="4"/>
        </w:numPr>
        <w:tabs>
          <w:tab w:val="left" w:pos="993"/>
        </w:tabs>
        <w:spacing w:after="0" w:line="240" w:lineRule="auto"/>
        <w:ind w:left="0" w:firstLine="709"/>
        <w:jc w:val="both"/>
        <w:rPr>
          <w:rFonts w:ascii="Times New Roman" w:hAnsi="Times New Roman" w:cs="Times New Roman"/>
          <w:sz w:val="24"/>
          <w:szCs w:val="24"/>
        </w:rPr>
      </w:pPr>
      <w:r w:rsidRPr="00CF2E1D">
        <w:rPr>
          <w:rFonts w:ascii="Times New Roman" w:hAnsi="Times New Roman" w:cs="Times New Roman"/>
          <w:sz w:val="24"/>
          <w:szCs w:val="24"/>
        </w:rPr>
        <w:t>организация обучения сотрудников правилам безопасного выполнения своих трудовых функций и проверка этих знаний;</w:t>
      </w:r>
    </w:p>
    <w:p w:rsidR="00D77AFF" w:rsidRPr="00CF2E1D" w:rsidRDefault="00D77AFF" w:rsidP="00CF2E1D">
      <w:pPr>
        <w:numPr>
          <w:ilvl w:val="0"/>
          <w:numId w:val="4"/>
        </w:numPr>
        <w:tabs>
          <w:tab w:val="left" w:pos="993"/>
        </w:tabs>
        <w:spacing w:after="0" w:line="240" w:lineRule="auto"/>
        <w:ind w:left="0" w:firstLine="709"/>
        <w:jc w:val="both"/>
        <w:rPr>
          <w:rFonts w:ascii="Times New Roman" w:hAnsi="Times New Roman" w:cs="Times New Roman"/>
          <w:sz w:val="24"/>
          <w:szCs w:val="24"/>
        </w:rPr>
      </w:pPr>
      <w:r w:rsidRPr="00CF2E1D">
        <w:rPr>
          <w:rFonts w:ascii="Times New Roman" w:hAnsi="Times New Roman" w:cs="Times New Roman"/>
          <w:sz w:val="24"/>
          <w:szCs w:val="24"/>
        </w:rPr>
        <w:t>информирование работников о рисках, возникающих в результате отклонения от правил техники безопасности;</w:t>
      </w:r>
    </w:p>
    <w:p w:rsidR="00D77AFF" w:rsidRPr="00CF2E1D" w:rsidRDefault="00D77AFF" w:rsidP="00CF2E1D">
      <w:pPr>
        <w:numPr>
          <w:ilvl w:val="0"/>
          <w:numId w:val="4"/>
        </w:numPr>
        <w:tabs>
          <w:tab w:val="left" w:pos="993"/>
        </w:tabs>
        <w:spacing w:after="0" w:line="240" w:lineRule="auto"/>
        <w:ind w:left="0" w:firstLine="709"/>
        <w:jc w:val="both"/>
        <w:rPr>
          <w:rFonts w:ascii="Times New Roman" w:hAnsi="Times New Roman" w:cs="Times New Roman"/>
          <w:sz w:val="24"/>
          <w:szCs w:val="24"/>
        </w:rPr>
      </w:pPr>
      <w:r w:rsidRPr="00CF2E1D">
        <w:rPr>
          <w:rFonts w:ascii="Times New Roman" w:hAnsi="Times New Roman" w:cs="Times New Roman"/>
          <w:sz w:val="24"/>
          <w:szCs w:val="24"/>
        </w:rPr>
        <w:t>предотвращение несчастных случаев и профзаболеваний путем принятия необходимых для этого мер.</w:t>
      </w:r>
    </w:p>
    <w:p w:rsidR="00D77AFF" w:rsidRPr="00CF2E1D" w:rsidRDefault="00D77AFF" w:rsidP="00CF2E1D">
      <w:pPr>
        <w:tabs>
          <w:tab w:val="left" w:pos="993"/>
        </w:tabs>
        <w:spacing w:after="0" w:line="240" w:lineRule="auto"/>
        <w:ind w:firstLine="709"/>
        <w:jc w:val="both"/>
        <w:rPr>
          <w:rFonts w:ascii="Times New Roman" w:hAnsi="Times New Roman" w:cs="Times New Roman"/>
          <w:sz w:val="24"/>
          <w:szCs w:val="24"/>
        </w:rPr>
      </w:pPr>
    </w:p>
    <w:p w:rsidR="00D77AFF" w:rsidRPr="00CF2E1D" w:rsidRDefault="00D77AFF" w:rsidP="00CF2E1D">
      <w:pPr>
        <w:tabs>
          <w:tab w:val="left" w:pos="993"/>
        </w:tabs>
        <w:spacing w:after="0" w:line="240" w:lineRule="auto"/>
        <w:ind w:firstLine="709"/>
        <w:jc w:val="both"/>
        <w:rPr>
          <w:rFonts w:ascii="Times New Roman" w:hAnsi="Times New Roman" w:cs="Times New Roman"/>
          <w:sz w:val="24"/>
          <w:szCs w:val="24"/>
        </w:rPr>
      </w:pPr>
      <w:r w:rsidRPr="00CF2E1D">
        <w:rPr>
          <w:rFonts w:ascii="Times New Roman" w:hAnsi="Times New Roman" w:cs="Times New Roman"/>
          <w:sz w:val="24"/>
          <w:szCs w:val="24"/>
        </w:rPr>
        <w:t>Обязанности работника в сфере охраны труда:</w:t>
      </w:r>
    </w:p>
    <w:p w:rsidR="00D77AFF" w:rsidRPr="00CF2E1D" w:rsidRDefault="00D77AFF" w:rsidP="00CF2E1D">
      <w:pPr>
        <w:numPr>
          <w:ilvl w:val="0"/>
          <w:numId w:val="5"/>
        </w:numPr>
        <w:tabs>
          <w:tab w:val="left" w:pos="993"/>
        </w:tabs>
        <w:spacing w:after="0" w:line="240" w:lineRule="auto"/>
        <w:ind w:left="0" w:firstLine="709"/>
        <w:jc w:val="both"/>
        <w:rPr>
          <w:rFonts w:ascii="Times New Roman" w:hAnsi="Times New Roman" w:cs="Times New Roman"/>
          <w:sz w:val="24"/>
          <w:szCs w:val="24"/>
        </w:rPr>
      </w:pPr>
      <w:r w:rsidRPr="00CF2E1D">
        <w:rPr>
          <w:rFonts w:ascii="Times New Roman" w:hAnsi="Times New Roman" w:cs="Times New Roman"/>
          <w:sz w:val="24"/>
          <w:szCs w:val="24"/>
        </w:rPr>
        <w:t>четкое следование технике безопасности и соблюдение правил защиты труда в соответствии со спецификой деятельности;</w:t>
      </w:r>
    </w:p>
    <w:p w:rsidR="00D77AFF" w:rsidRPr="00CF2E1D" w:rsidRDefault="00D77AFF" w:rsidP="00CF2E1D">
      <w:pPr>
        <w:numPr>
          <w:ilvl w:val="0"/>
          <w:numId w:val="5"/>
        </w:numPr>
        <w:tabs>
          <w:tab w:val="left" w:pos="993"/>
        </w:tabs>
        <w:spacing w:after="0" w:line="240" w:lineRule="auto"/>
        <w:ind w:left="0" w:firstLine="709"/>
        <w:jc w:val="both"/>
        <w:rPr>
          <w:rFonts w:ascii="Times New Roman" w:hAnsi="Times New Roman" w:cs="Times New Roman"/>
          <w:sz w:val="24"/>
          <w:szCs w:val="24"/>
        </w:rPr>
      </w:pPr>
      <w:r w:rsidRPr="00CF2E1D">
        <w:rPr>
          <w:rFonts w:ascii="Times New Roman" w:hAnsi="Times New Roman" w:cs="Times New Roman"/>
          <w:sz w:val="24"/>
          <w:szCs w:val="24"/>
        </w:rPr>
        <w:t>участие в обучающих мероприятиях по охране труда, прохождение проверки знаний в данной сфере;</w:t>
      </w:r>
    </w:p>
    <w:p w:rsidR="00D77AFF" w:rsidRPr="00CF2E1D" w:rsidRDefault="00D77AFF" w:rsidP="00CF2E1D">
      <w:pPr>
        <w:numPr>
          <w:ilvl w:val="0"/>
          <w:numId w:val="5"/>
        </w:numPr>
        <w:tabs>
          <w:tab w:val="left" w:pos="993"/>
        </w:tabs>
        <w:spacing w:after="0" w:line="240" w:lineRule="auto"/>
        <w:ind w:left="0" w:firstLine="709"/>
        <w:jc w:val="both"/>
        <w:rPr>
          <w:rFonts w:ascii="Times New Roman" w:hAnsi="Times New Roman" w:cs="Times New Roman"/>
          <w:sz w:val="24"/>
          <w:szCs w:val="24"/>
        </w:rPr>
      </w:pPr>
      <w:r w:rsidRPr="00CF2E1D">
        <w:rPr>
          <w:rFonts w:ascii="Times New Roman" w:hAnsi="Times New Roman" w:cs="Times New Roman"/>
          <w:sz w:val="24"/>
          <w:szCs w:val="24"/>
        </w:rPr>
        <w:t>своевременное оповещение руководителя о возникновении нештатных ситуаций, в том числе аварий, поломок оборудования, несчастных случаев;</w:t>
      </w:r>
    </w:p>
    <w:p w:rsidR="00D77AFF" w:rsidRPr="00CF2E1D" w:rsidRDefault="00D77AFF" w:rsidP="00CF2E1D">
      <w:pPr>
        <w:numPr>
          <w:ilvl w:val="0"/>
          <w:numId w:val="5"/>
        </w:numPr>
        <w:tabs>
          <w:tab w:val="left" w:pos="993"/>
        </w:tabs>
        <w:spacing w:after="0" w:line="240" w:lineRule="auto"/>
        <w:ind w:left="0" w:firstLine="709"/>
        <w:jc w:val="both"/>
        <w:rPr>
          <w:rFonts w:ascii="Times New Roman" w:hAnsi="Times New Roman" w:cs="Times New Roman"/>
          <w:sz w:val="24"/>
          <w:szCs w:val="24"/>
        </w:rPr>
      </w:pPr>
      <w:r w:rsidRPr="00CF2E1D">
        <w:rPr>
          <w:rFonts w:ascii="Times New Roman" w:hAnsi="Times New Roman" w:cs="Times New Roman"/>
          <w:sz w:val="24"/>
          <w:szCs w:val="24"/>
        </w:rPr>
        <w:t>прохождение медицинских осмотров, если осмотры являются обязательными для работников в соответствии с законодательством.</w:t>
      </w:r>
    </w:p>
    <w:p w:rsidR="00D77AFF" w:rsidRPr="00CF2E1D" w:rsidRDefault="00D77AFF" w:rsidP="00CF2E1D">
      <w:pPr>
        <w:tabs>
          <w:tab w:val="left" w:pos="993"/>
        </w:tabs>
        <w:spacing w:after="0" w:line="240" w:lineRule="auto"/>
        <w:ind w:firstLine="709"/>
        <w:jc w:val="both"/>
        <w:rPr>
          <w:rFonts w:ascii="Times New Roman" w:hAnsi="Times New Roman" w:cs="Times New Roman"/>
          <w:sz w:val="24"/>
          <w:szCs w:val="24"/>
        </w:rPr>
      </w:pPr>
    </w:p>
    <w:p w:rsidR="003F799D" w:rsidRPr="00CF2E1D" w:rsidRDefault="003F799D" w:rsidP="00CF2E1D">
      <w:pPr>
        <w:tabs>
          <w:tab w:val="left" w:pos="993"/>
        </w:tabs>
        <w:spacing w:after="0" w:line="240" w:lineRule="auto"/>
        <w:ind w:firstLine="709"/>
        <w:jc w:val="both"/>
        <w:rPr>
          <w:rFonts w:ascii="Times New Roman" w:hAnsi="Times New Roman" w:cs="Times New Roman"/>
          <w:sz w:val="24"/>
          <w:szCs w:val="24"/>
        </w:rPr>
      </w:pPr>
    </w:p>
    <w:sectPr w:rsidR="003F799D" w:rsidRPr="00CF2E1D" w:rsidSect="00CF2E1D">
      <w:pgSz w:w="11906" w:h="16838"/>
      <w:pgMar w:top="851" w:right="850"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07A29"/>
    <w:multiLevelType w:val="multilevel"/>
    <w:tmpl w:val="78108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E85EF9"/>
    <w:multiLevelType w:val="multilevel"/>
    <w:tmpl w:val="9D4274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1AE655C"/>
    <w:multiLevelType w:val="multilevel"/>
    <w:tmpl w:val="89CA953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00D5FF6"/>
    <w:multiLevelType w:val="multilevel"/>
    <w:tmpl w:val="5C64D1A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9F1684B"/>
    <w:multiLevelType w:val="multilevel"/>
    <w:tmpl w:val="C562D0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2835"/>
    <w:rsid w:val="003F799D"/>
    <w:rsid w:val="005109BF"/>
    <w:rsid w:val="00882835"/>
    <w:rsid w:val="00CF2E1D"/>
    <w:rsid w:val="00D77A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99E18"/>
  <w15:docId w15:val="{78DA4142-FC41-408A-9C1C-A5003A6B2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D77AF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77AFF"/>
    <w:rPr>
      <w:color w:val="0000FF" w:themeColor="hyperlink"/>
      <w:u w:val="single"/>
    </w:rPr>
  </w:style>
  <w:style w:type="paragraph" w:styleId="a4">
    <w:name w:val="Title"/>
    <w:basedOn w:val="a"/>
    <w:next w:val="a"/>
    <w:link w:val="a5"/>
    <w:uiPriority w:val="10"/>
    <w:qFormat/>
    <w:rsid w:val="00D77AF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Заголовок Знак"/>
    <w:basedOn w:val="a0"/>
    <w:link w:val="a4"/>
    <w:uiPriority w:val="10"/>
    <w:rsid w:val="00D77AFF"/>
    <w:rPr>
      <w:rFonts w:asciiTheme="majorHAnsi" w:eastAsiaTheme="majorEastAsia" w:hAnsiTheme="majorHAnsi" w:cstheme="majorBidi"/>
      <w:color w:val="17365D" w:themeColor="text2" w:themeShade="BF"/>
      <w:spacing w:val="5"/>
      <w:kern w:val="28"/>
      <w:sz w:val="52"/>
      <w:szCs w:val="52"/>
    </w:rPr>
  </w:style>
  <w:style w:type="character" w:customStyle="1" w:styleId="10">
    <w:name w:val="Заголовок 1 Знак"/>
    <w:basedOn w:val="a0"/>
    <w:link w:val="1"/>
    <w:uiPriority w:val="9"/>
    <w:rsid w:val="00D77AFF"/>
    <w:rPr>
      <w:rFonts w:asciiTheme="majorHAnsi" w:eastAsiaTheme="majorEastAsia" w:hAnsiTheme="majorHAnsi" w:cstheme="majorBidi"/>
      <w:b/>
      <w:bCs/>
      <w:color w:val="365F91" w:themeColor="accent1" w:themeShade="BF"/>
      <w:sz w:val="28"/>
      <w:szCs w:val="28"/>
    </w:rPr>
  </w:style>
  <w:style w:type="character" w:styleId="a6">
    <w:name w:val="FollowedHyperlink"/>
    <w:basedOn w:val="a0"/>
    <w:uiPriority w:val="99"/>
    <w:semiHidden/>
    <w:unhideWhenUsed/>
    <w:rsid w:val="005109B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0064200">
      <w:bodyDiv w:val="1"/>
      <w:marLeft w:val="0"/>
      <w:marRight w:val="0"/>
      <w:marTop w:val="0"/>
      <w:marBottom w:val="0"/>
      <w:divBdr>
        <w:top w:val="none" w:sz="0" w:space="0" w:color="auto"/>
        <w:left w:val="none" w:sz="0" w:space="0" w:color="auto"/>
        <w:bottom w:val="none" w:sz="0" w:space="0" w:color="auto"/>
        <w:right w:val="none" w:sz="0" w:space="0" w:color="auto"/>
      </w:divBdr>
      <w:divsChild>
        <w:div w:id="2085687214">
          <w:marLeft w:val="0"/>
          <w:marRight w:val="0"/>
          <w:marTop w:val="300"/>
          <w:marBottom w:val="600"/>
          <w:divBdr>
            <w:top w:val="none" w:sz="0" w:space="0" w:color="auto"/>
            <w:left w:val="none" w:sz="0" w:space="0" w:color="auto"/>
            <w:bottom w:val="none" w:sz="0" w:space="0" w:color="auto"/>
            <w:right w:val="none" w:sz="0" w:space="0" w:color="auto"/>
          </w:divBdr>
          <w:divsChild>
            <w:div w:id="2054042340">
              <w:marLeft w:val="0"/>
              <w:marRight w:val="0"/>
              <w:marTop w:val="0"/>
              <w:marBottom w:val="0"/>
              <w:divBdr>
                <w:top w:val="none" w:sz="0" w:space="0" w:color="auto"/>
                <w:left w:val="none" w:sz="0" w:space="0" w:color="auto"/>
                <w:bottom w:val="none" w:sz="0" w:space="0" w:color="auto"/>
                <w:right w:val="none" w:sz="0" w:space="0" w:color="auto"/>
              </w:divBdr>
            </w:div>
          </w:divsChild>
        </w:div>
        <w:div w:id="644899521">
          <w:marLeft w:val="300"/>
          <w:marRight w:val="0"/>
          <w:marTop w:val="0"/>
          <w:marBottom w:val="0"/>
          <w:divBdr>
            <w:top w:val="none" w:sz="0" w:space="0" w:color="auto"/>
            <w:left w:val="none" w:sz="0" w:space="0" w:color="auto"/>
            <w:bottom w:val="none" w:sz="0" w:space="0" w:color="auto"/>
            <w:right w:val="none" w:sz="0" w:space="0" w:color="auto"/>
          </w:divBdr>
          <w:divsChild>
            <w:div w:id="940458520">
              <w:marLeft w:val="0"/>
              <w:marRight w:val="0"/>
              <w:marTop w:val="0"/>
              <w:marBottom w:val="600"/>
              <w:divBdr>
                <w:top w:val="none" w:sz="0" w:space="0" w:color="auto"/>
                <w:left w:val="none" w:sz="0" w:space="0" w:color="auto"/>
                <w:bottom w:val="none" w:sz="0" w:space="0" w:color="auto"/>
                <w:right w:val="none" w:sz="0" w:space="0" w:color="auto"/>
              </w:divBdr>
              <w:divsChild>
                <w:div w:id="513151885">
                  <w:marLeft w:val="0"/>
                  <w:marRight w:val="0"/>
                  <w:marTop w:val="0"/>
                  <w:marBottom w:val="240"/>
                  <w:divBdr>
                    <w:top w:val="none" w:sz="0" w:space="0" w:color="auto"/>
                    <w:left w:val="none" w:sz="0" w:space="0" w:color="auto"/>
                    <w:bottom w:val="none" w:sz="0" w:space="0" w:color="auto"/>
                    <w:right w:val="none" w:sz="0" w:space="0" w:color="auto"/>
                  </w:divBdr>
                </w:div>
              </w:divsChild>
            </w:div>
            <w:div w:id="541209391">
              <w:marLeft w:val="0"/>
              <w:marRight w:val="0"/>
              <w:marTop w:val="0"/>
              <w:marBottom w:val="600"/>
              <w:divBdr>
                <w:top w:val="none" w:sz="0" w:space="0" w:color="auto"/>
                <w:left w:val="none" w:sz="0" w:space="0" w:color="auto"/>
                <w:bottom w:val="none" w:sz="0" w:space="0" w:color="auto"/>
                <w:right w:val="none" w:sz="0" w:space="0" w:color="auto"/>
              </w:divBdr>
              <w:divsChild>
                <w:div w:id="92480098">
                  <w:marLeft w:val="0"/>
                  <w:marRight w:val="0"/>
                  <w:marTop w:val="0"/>
                  <w:marBottom w:val="0"/>
                  <w:divBdr>
                    <w:top w:val="none" w:sz="0" w:space="0" w:color="auto"/>
                    <w:left w:val="none" w:sz="0" w:space="0" w:color="auto"/>
                    <w:bottom w:val="none" w:sz="0" w:space="0" w:color="auto"/>
                    <w:right w:val="none" w:sz="0" w:space="0" w:color="auto"/>
                  </w:divBdr>
                  <w:divsChild>
                    <w:div w:id="742990997">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354456148">
          <w:marLeft w:val="0"/>
          <w:marRight w:val="0"/>
          <w:marTop w:val="0"/>
          <w:marBottom w:val="0"/>
          <w:divBdr>
            <w:top w:val="none" w:sz="0" w:space="0" w:color="auto"/>
            <w:left w:val="none" w:sz="0" w:space="0" w:color="auto"/>
            <w:bottom w:val="none" w:sz="0" w:space="0" w:color="auto"/>
            <w:right w:val="none" w:sz="0" w:space="0" w:color="auto"/>
          </w:divBdr>
          <w:divsChild>
            <w:div w:id="766116686">
              <w:marLeft w:val="0"/>
              <w:marRight w:val="0"/>
              <w:marTop w:val="0"/>
              <w:marBottom w:val="450"/>
              <w:divBdr>
                <w:top w:val="none" w:sz="0" w:space="0" w:color="auto"/>
                <w:left w:val="none" w:sz="0" w:space="0" w:color="auto"/>
                <w:bottom w:val="none" w:sz="0" w:space="0" w:color="auto"/>
                <w:right w:val="none" w:sz="0" w:space="0" w:color="auto"/>
              </w:divBdr>
              <w:divsChild>
                <w:div w:id="188564221">
                  <w:marLeft w:val="0"/>
                  <w:marRight w:val="0"/>
                  <w:marTop w:val="0"/>
                  <w:marBottom w:val="269"/>
                  <w:divBdr>
                    <w:top w:val="none" w:sz="0" w:space="0" w:color="auto"/>
                    <w:left w:val="none" w:sz="0" w:space="0" w:color="auto"/>
                    <w:bottom w:val="none" w:sz="0" w:space="0" w:color="auto"/>
                    <w:right w:val="none" w:sz="0" w:space="0" w:color="auto"/>
                  </w:divBdr>
                  <w:divsChild>
                    <w:div w:id="1550848452">
                      <w:marLeft w:val="0"/>
                      <w:marRight w:val="0"/>
                      <w:marTop w:val="0"/>
                      <w:marBottom w:val="0"/>
                      <w:divBdr>
                        <w:top w:val="none" w:sz="0" w:space="0" w:color="auto"/>
                        <w:left w:val="none" w:sz="0" w:space="0" w:color="auto"/>
                        <w:bottom w:val="none" w:sz="0" w:space="0" w:color="auto"/>
                        <w:right w:val="none" w:sz="0" w:space="0" w:color="auto"/>
                      </w:divBdr>
                      <w:divsChild>
                        <w:div w:id="598485407">
                          <w:marLeft w:val="0"/>
                          <w:marRight w:val="0"/>
                          <w:marTop w:val="0"/>
                          <w:marBottom w:val="0"/>
                          <w:divBdr>
                            <w:top w:val="none" w:sz="0" w:space="0" w:color="auto"/>
                            <w:left w:val="none" w:sz="0" w:space="0" w:color="auto"/>
                            <w:bottom w:val="none" w:sz="0" w:space="0" w:color="auto"/>
                            <w:right w:val="none" w:sz="0" w:space="0" w:color="auto"/>
                          </w:divBdr>
                          <w:divsChild>
                            <w:div w:id="92792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733802">
                  <w:marLeft w:val="0"/>
                  <w:marRight w:val="0"/>
                  <w:marTop w:val="0"/>
                  <w:marBottom w:val="269"/>
                  <w:divBdr>
                    <w:top w:val="none" w:sz="0" w:space="0" w:color="auto"/>
                    <w:left w:val="none" w:sz="0" w:space="0" w:color="auto"/>
                    <w:bottom w:val="none" w:sz="0" w:space="0" w:color="auto"/>
                    <w:right w:val="none" w:sz="0" w:space="0" w:color="auto"/>
                  </w:divBdr>
                  <w:divsChild>
                    <w:div w:id="620722561">
                      <w:marLeft w:val="0"/>
                      <w:marRight w:val="0"/>
                      <w:marTop w:val="0"/>
                      <w:marBottom w:val="0"/>
                      <w:divBdr>
                        <w:top w:val="none" w:sz="0" w:space="0" w:color="auto"/>
                        <w:left w:val="none" w:sz="0" w:space="0" w:color="auto"/>
                        <w:bottom w:val="none" w:sz="0" w:space="0" w:color="auto"/>
                        <w:right w:val="none" w:sz="0" w:space="0" w:color="auto"/>
                      </w:divBdr>
                      <w:divsChild>
                        <w:div w:id="1035469084">
                          <w:marLeft w:val="0"/>
                          <w:marRight w:val="0"/>
                          <w:marTop w:val="0"/>
                          <w:marBottom w:val="0"/>
                          <w:divBdr>
                            <w:top w:val="none" w:sz="0" w:space="0" w:color="auto"/>
                            <w:left w:val="none" w:sz="0" w:space="0" w:color="auto"/>
                            <w:bottom w:val="none" w:sz="0" w:space="0" w:color="auto"/>
                            <w:right w:val="none" w:sz="0" w:space="0" w:color="auto"/>
                          </w:divBdr>
                          <w:divsChild>
                            <w:div w:id="28693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816</Words>
  <Characters>4655</Characters>
  <Application>Microsoft Office Word</Application>
  <DocSecurity>0</DocSecurity>
  <Lines>38</Lines>
  <Paragraphs>10</Paragraphs>
  <ScaleCrop>false</ScaleCrop>
  <Company/>
  <LinksUpToDate>false</LinksUpToDate>
  <CharactersWithSpaces>5461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Артём М. Игнатенков</dc:creator>
  <cp:keywords/>
  <dc:description/>
  <cp:lastModifiedBy>Марина М. Иванова</cp:lastModifiedBy>
  <cp:revision>6</cp:revision>
  <dcterms:created xsi:type="dcterms:W3CDTF">2019-10-09T02:30:00Z</dcterms:created>
  <dcterms:modified xsi:type="dcterms:W3CDTF">2019-11-22T04:09:00Z</dcterms:modified>
</cp:coreProperties>
</file>