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14 </w:t>
      </w:r>
      <w:r w:rsidR="008C4277">
        <w:rPr>
          <w:rFonts w:ascii="Times New Roman" w:hAnsi="Times New Roman"/>
          <w:b/>
          <w:i/>
          <w:color w:val="0000FF"/>
          <w:sz w:val="24"/>
          <w:szCs w:val="24"/>
        </w:rPr>
        <w:t>мая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3B2D77" w:rsidRDefault="003B2D77" w:rsidP="003B2D7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Искра Алексей Витальевич - </w:t>
      </w:r>
      <w:r w:rsidRPr="003B2D77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</w:p>
    <w:p w:rsidR="007F21CB" w:rsidRDefault="00960D41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Михаил Александрович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964D36" w:rsidRDefault="00964D36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41" w:rsidRDefault="008C4277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960D41">
        <w:rPr>
          <w:rFonts w:ascii="Times New Roman" w:hAnsi="Times New Roman"/>
          <w:sz w:val="24"/>
          <w:szCs w:val="24"/>
        </w:rPr>
        <w:t xml:space="preserve"> -</w:t>
      </w:r>
      <w:r w:rsidR="00960D41" w:rsidRPr="00960D41">
        <w:t xml:space="preserve"> </w:t>
      </w:r>
      <w:r w:rsidR="00960D41" w:rsidRPr="00960D4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5354DF" w:rsidRDefault="005354DF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64149" w:rsidRDefault="00D061A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D4309A" w:rsidRPr="005A0FE5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</w:p>
    <w:p w:rsidR="00F10FBB" w:rsidRPr="0061050C" w:rsidRDefault="00F10FBB" w:rsidP="00BC0F90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3B2D77">
        <w:rPr>
          <w:rFonts w:ascii="Times New Roman" w:hAnsi="Times New Roman"/>
          <w:sz w:val="24"/>
          <w:szCs w:val="24"/>
        </w:rPr>
        <w:t>0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вступлении в члены Ассоциации РООР СРОСБР </w:t>
            </w:r>
          </w:p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09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D67C8B">
              <w:rPr>
                <w:rFonts w:ascii="Times New Roman" w:hAnsi="Times New Roman"/>
                <w:sz w:val="24"/>
                <w:szCs w:val="24"/>
              </w:rPr>
              <w:t>4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22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D67C8B">
              <w:rPr>
                <w:rFonts w:ascii="Times New Roman" w:hAnsi="Times New Roman"/>
                <w:sz w:val="24"/>
                <w:szCs w:val="24"/>
              </w:rPr>
              <w:t>4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77" w:rsidRDefault="0007029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575D" w:rsidRPr="00E41151" w:rsidRDefault="008C427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заявления ООО «Иркутстрой»</w:t>
            </w:r>
            <w:r w:rsidR="0007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3B2D77">
        <w:rPr>
          <w:rFonts w:ascii="Times New Roman" w:hAnsi="Times New Roman"/>
          <w:sz w:val="24"/>
          <w:szCs w:val="24"/>
        </w:rPr>
        <w:t>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CB1A5B" w:rsidRDefault="00CB1A5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A5B">
        <w:rPr>
          <w:rFonts w:ascii="Times New Roman" w:hAnsi="Times New Roman"/>
          <w:sz w:val="24"/>
          <w:szCs w:val="24"/>
        </w:rPr>
        <w:t>СЛУШАЛИ:  Соснина М.И., который доложил о рассмотрении заявлений и документов, поданных для вступления в  члены Ассоциации РООР СРОСБР:</w:t>
      </w:r>
    </w:p>
    <w:p w:rsidR="00CB1A5B" w:rsidRDefault="00CB1A5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«ПромТехС</w:t>
      </w:r>
      <w:r w:rsidR="00D61F9C">
        <w:rPr>
          <w:rFonts w:ascii="Times New Roman" w:hAnsi="Times New Roman"/>
          <w:sz w:val="24"/>
          <w:szCs w:val="24"/>
        </w:rPr>
        <w:t>трой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D61F9C" w:rsidRPr="00D61F9C">
        <w:rPr>
          <w:rFonts w:ascii="Times New Roman" w:hAnsi="Times New Roman"/>
          <w:sz w:val="24"/>
          <w:szCs w:val="24"/>
        </w:rPr>
        <w:t>3801146783</w:t>
      </w:r>
    </w:p>
    <w:p w:rsidR="00CB1A5B" w:rsidRDefault="00CB1A5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B" w:rsidRDefault="00CB1A5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A5B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принять в члены Ассоциации РООР СРОСБР и внести сведения в реестр  с заявленным уровнем </w:t>
      </w:r>
      <w:r w:rsidRPr="00CB1A5B">
        <w:rPr>
          <w:rFonts w:ascii="Times New Roman" w:hAnsi="Times New Roman"/>
          <w:sz w:val="24"/>
          <w:szCs w:val="24"/>
        </w:rPr>
        <w:lastRenderedPageBreak/>
        <w:t>ответственности после уплаты вступительного взноса и взнос</w:t>
      </w:r>
      <w:r w:rsidR="00D61F9C">
        <w:rPr>
          <w:rFonts w:ascii="Times New Roman" w:hAnsi="Times New Roman"/>
          <w:sz w:val="24"/>
          <w:szCs w:val="24"/>
        </w:rPr>
        <w:t>ов</w:t>
      </w:r>
      <w:r w:rsidRPr="00CB1A5B">
        <w:rPr>
          <w:rFonts w:ascii="Times New Roman" w:hAnsi="Times New Roman"/>
          <w:sz w:val="24"/>
          <w:szCs w:val="24"/>
        </w:rPr>
        <w:t xml:space="preserve">  в КФ ВВ</w:t>
      </w:r>
      <w:r w:rsidR="00D61F9C">
        <w:rPr>
          <w:rFonts w:ascii="Times New Roman" w:hAnsi="Times New Roman"/>
          <w:sz w:val="24"/>
          <w:szCs w:val="24"/>
        </w:rPr>
        <w:t xml:space="preserve"> и КФ ОДО</w:t>
      </w:r>
      <w:r w:rsidRPr="00CB1A5B">
        <w:rPr>
          <w:rFonts w:ascii="Times New Roman" w:hAnsi="Times New Roman"/>
          <w:sz w:val="24"/>
          <w:szCs w:val="24"/>
        </w:rPr>
        <w:t xml:space="preserve"> , в отношении:</w:t>
      </w:r>
    </w:p>
    <w:p w:rsidR="00CB1A5B" w:rsidRDefault="00D61F9C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«ПромТехСтрой</w:t>
      </w:r>
      <w:r w:rsidR="00CB1A5B" w:rsidRPr="00CB1A5B">
        <w:rPr>
          <w:rFonts w:ascii="Times New Roman" w:hAnsi="Times New Roman"/>
          <w:sz w:val="24"/>
          <w:szCs w:val="24"/>
        </w:rPr>
        <w:t>» ИНН</w:t>
      </w:r>
      <w:r w:rsidRPr="00D61F9C">
        <w:rPr>
          <w:rFonts w:ascii="Times New Roman" w:hAnsi="Times New Roman"/>
          <w:sz w:val="24"/>
          <w:szCs w:val="24"/>
        </w:rPr>
        <w:t>3801146783</w:t>
      </w:r>
    </w:p>
    <w:p w:rsidR="00CB1A5B" w:rsidRDefault="00CB1A5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A5B">
        <w:rPr>
          <w:rFonts w:ascii="Times New Roman" w:hAnsi="Times New Roman"/>
          <w:sz w:val="24"/>
          <w:szCs w:val="24"/>
        </w:rPr>
        <w:t>Голосовали: «за» -1</w:t>
      </w:r>
      <w:r w:rsidR="003B2D77">
        <w:rPr>
          <w:rFonts w:ascii="Times New Roman" w:hAnsi="Times New Roman"/>
          <w:sz w:val="24"/>
          <w:szCs w:val="24"/>
        </w:rPr>
        <w:t>0</w:t>
      </w:r>
      <w:r w:rsidRPr="00CB1A5B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B1A5B" w:rsidRDefault="00CB1A5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5B" w:rsidRPr="00CB1A5B" w:rsidRDefault="00CB1A5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1A5B">
        <w:rPr>
          <w:rFonts w:ascii="Times New Roman" w:hAnsi="Times New Roman"/>
          <w:b/>
          <w:sz w:val="24"/>
          <w:szCs w:val="24"/>
        </w:rPr>
        <w:t>По вопросу №2 повестки дня:</w:t>
      </w: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</w:t>
      </w:r>
      <w:r w:rsidRPr="003D2A74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Труд</w:t>
      </w:r>
      <w:r w:rsidRPr="003D2A74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12035570</w:t>
      </w:r>
      <w:r w:rsidRPr="003D2A74">
        <w:rPr>
          <w:rFonts w:ascii="Times New Roman" w:hAnsi="Times New Roman"/>
          <w:sz w:val="24"/>
          <w:szCs w:val="24"/>
        </w:rPr>
        <w:t>.</w:t>
      </w: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внести изменения в реестр в связи с изменением </w:t>
      </w:r>
      <w:r>
        <w:rPr>
          <w:rFonts w:ascii="Times New Roman" w:hAnsi="Times New Roman"/>
          <w:sz w:val="24"/>
          <w:szCs w:val="24"/>
        </w:rPr>
        <w:t>уровня ответственности</w:t>
      </w:r>
      <w:r w:rsidRPr="003D2A74">
        <w:rPr>
          <w:rFonts w:ascii="Times New Roman" w:hAnsi="Times New Roman"/>
          <w:sz w:val="24"/>
          <w:szCs w:val="24"/>
        </w:rPr>
        <w:t xml:space="preserve">: </w:t>
      </w:r>
    </w:p>
    <w:p w:rsidR="003B2D77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1. АО «Труд» ИНН 3812035570.</w:t>
      </w:r>
    </w:p>
    <w:p w:rsidR="00CB1A5B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Голосовали: «за» - 1</w:t>
      </w:r>
      <w:r w:rsidR="003B2D77">
        <w:rPr>
          <w:rFonts w:ascii="Times New Roman" w:hAnsi="Times New Roman"/>
          <w:sz w:val="24"/>
          <w:szCs w:val="24"/>
        </w:rPr>
        <w:t>0</w:t>
      </w:r>
      <w:r w:rsidRPr="003D2A7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B6471" w:rsidRDefault="004B6471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74" w:rsidRPr="00CB1A5B" w:rsidRDefault="003D2A74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D03703" w:rsidRPr="00535F5D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19-511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19-512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19-513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19-514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19-544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19-509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Монтаж и Строительство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19-516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Энерготехномаш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19-517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19-445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19-502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Сибгидромеханизация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19-505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Сибавиастрой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3811017434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19-507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19-526       </w:t>
            </w:r>
          </w:p>
        </w:tc>
      </w:tr>
      <w:tr w:rsidR="000912BC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Инстрой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3805703587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12BC" w:rsidRPr="00033D24" w:rsidRDefault="000912B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19-542       </w:t>
            </w:r>
          </w:p>
        </w:tc>
      </w:tr>
      <w:tr w:rsidR="005A12EF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19-546</w:t>
            </w:r>
          </w:p>
        </w:tc>
      </w:tr>
    </w:tbl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3B2D77">
        <w:rPr>
          <w:rFonts w:ascii="Times New Roman" w:hAnsi="Times New Roman"/>
          <w:sz w:val="24"/>
          <w:szCs w:val="24"/>
        </w:rPr>
        <w:t>9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4145E5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12B6D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19-511       </w:t>
            </w:r>
          </w:p>
        </w:tc>
      </w:tr>
      <w:tr w:rsidR="00812B6D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19-512       </w:t>
            </w:r>
          </w:p>
        </w:tc>
      </w:tr>
      <w:tr w:rsidR="00812B6D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B6D" w:rsidRPr="00033D24" w:rsidRDefault="00812B6D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19-513       </w:t>
            </w:r>
          </w:p>
        </w:tc>
      </w:tr>
      <w:tr w:rsidR="005A12EF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A12EF" w:rsidRPr="00033D24" w:rsidRDefault="005A12E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19-544       </w:t>
            </w:r>
          </w:p>
        </w:tc>
      </w:tr>
      <w:tr w:rsidR="003B2D77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Энерготехномаш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19-517       </w:t>
            </w:r>
          </w:p>
        </w:tc>
      </w:tr>
      <w:tr w:rsidR="003B2D77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Дорожник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3837000361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19-445       </w:t>
            </w:r>
          </w:p>
        </w:tc>
      </w:tr>
      <w:tr w:rsidR="003B2D77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19-502       </w:t>
            </w:r>
          </w:p>
        </w:tc>
      </w:tr>
      <w:tr w:rsidR="003B2D77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Сибавиастрой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3811017434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19-507       </w:t>
            </w:r>
          </w:p>
        </w:tc>
      </w:tr>
      <w:tr w:rsidR="003B2D77" w:rsidRPr="00033D24" w:rsidTr="00BC0F90">
        <w:trPr>
          <w:trHeight w:val="20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F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F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F">
              <w:rPr>
                <w:rFonts w:ascii="Times New Roman" w:hAnsi="Times New Roman"/>
                <w:sz w:val="24"/>
                <w:szCs w:val="24"/>
              </w:rPr>
              <w:t>19-546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3B2D77">
        <w:rPr>
          <w:rFonts w:ascii="Times New Roman" w:hAnsi="Times New Roman"/>
          <w:sz w:val="24"/>
          <w:szCs w:val="24"/>
        </w:rPr>
        <w:t>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6504F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Монтаж и Строительство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19-516       </w:t>
            </w:r>
          </w:p>
        </w:tc>
      </w:tr>
      <w:tr w:rsidR="0046504F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Сибгидромеханизация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19-505       </w:t>
            </w:r>
          </w:p>
        </w:tc>
      </w:tr>
      <w:tr w:rsidR="0046504F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3804009506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19-526       </w:t>
            </w:r>
          </w:p>
        </w:tc>
      </w:tr>
      <w:tr w:rsidR="0046504F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Инстрой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3805703587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6504F" w:rsidRPr="00033D24" w:rsidRDefault="0046504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19-542       </w:t>
            </w:r>
          </w:p>
        </w:tc>
      </w:tr>
      <w:tr w:rsidR="008820F6" w:rsidRPr="008820F6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20F6" w:rsidRPr="00033D24" w:rsidRDefault="008820F6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20F6" w:rsidRPr="008820F6" w:rsidRDefault="008820F6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F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20F6" w:rsidRPr="008820F6" w:rsidRDefault="008820F6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F6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20F6" w:rsidRPr="008820F6" w:rsidRDefault="008820F6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F6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820F6" w:rsidRPr="008820F6" w:rsidRDefault="008820F6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F6">
              <w:rPr>
                <w:rFonts w:ascii="Times New Roman" w:hAnsi="Times New Roman"/>
                <w:sz w:val="24"/>
                <w:szCs w:val="24"/>
              </w:rPr>
              <w:t xml:space="preserve">19-514       </w:t>
            </w:r>
          </w:p>
        </w:tc>
      </w:tr>
      <w:tr w:rsidR="003B2D77" w:rsidRPr="008820F6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19-509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3B2D77">
        <w:rPr>
          <w:rFonts w:ascii="Times New Roman" w:hAnsi="Times New Roman"/>
          <w:sz w:val="24"/>
          <w:szCs w:val="24"/>
        </w:rPr>
        <w:t>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853ED" w:rsidRDefault="007853ED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814D59">
        <w:rPr>
          <w:rFonts w:ascii="Times New Roman" w:hAnsi="Times New Roman"/>
          <w:sz w:val="24"/>
          <w:szCs w:val="24"/>
        </w:rPr>
        <w:t xml:space="preserve"> </w:t>
      </w:r>
      <w:r w:rsidRPr="005F5A6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</w:t>
      </w:r>
      <w:r w:rsidRPr="005F5A6A">
        <w:rPr>
          <w:rFonts w:ascii="Times New Roman" w:hAnsi="Times New Roman"/>
          <w:sz w:val="24"/>
          <w:szCs w:val="24"/>
        </w:rPr>
        <w:t xml:space="preserve"> М</w:t>
      </w:r>
      <w:r w:rsidRPr="00EB78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 соответствии со статьей </w:t>
      </w:r>
      <w:r w:rsidRPr="00FA5919">
        <w:rPr>
          <w:rFonts w:ascii="Times New Roman" w:hAnsi="Times New Roman"/>
          <w:color w:val="000000"/>
          <w:sz w:val="24"/>
          <w:szCs w:val="24"/>
        </w:rPr>
        <w:t>55</w:t>
      </w:r>
      <w:r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Pr="00FA5919">
        <w:rPr>
          <w:rFonts w:ascii="Times New Roman" w:hAnsi="Times New Roman"/>
          <w:sz w:val="24"/>
          <w:szCs w:val="24"/>
        </w:rPr>
        <w:t xml:space="preserve">Градостроительного кодекса РФ и </w:t>
      </w:r>
      <w:r>
        <w:rPr>
          <w:rFonts w:ascii="Times New Roman" w:hAnsi="Times New Roman"/>
          <w:sz w:val="24"/>
          <w:szCs w:val="24"/>
        </w:rPr>
        <w:t xml:space="preserve">решением  </w:t>
      </w:r>
      <w:r w:rsidRPr="00FA5919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ой</w:t>
      </w:r>
      <w:r w:rsidRPr="00FA5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>
        <w:rPr>
          <w:rFonts w:ascii="Times New Roman" w:hAnsi="Times New Roman"/>
          <w:sz w:val="24"/>
          <w:szCs w:val="24"/>
        </w:rPr>
        <w:t xml:space="preserve">постоянные </w:t>
      </w:r>
      <w:r w:rsidRPr="00FA5919">
        <w:rPr>
          <w:rFonts w:ascii="Times New Roman" w:hAnsi="Times New Roman"/>
          <w:sz w:val="24"/>
          <w:szCs w:val="24"/>
        </w:rPr>
        <w:t>плановые проверки членов Ассоциации РООР СРОСБР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7853ED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853ED" w:rsidRPr="00033D24" w:rsidRDefault="007853ED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853ED" w:rsidRPr="00033D24" w:rsidRDefault="007853ED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853ED" w:rsidRPr="00033D24" w:rsidRDefault="007853ED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853ED" w:rsidRPr="00033D24" w:rsidRDefault="007853ED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7853ED" w:rsidRPr="00033D24" w:rsidRDefault="007853ED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271FC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033D24" w:rsidRDefault="006271FC" w:rsidP="00BC0F9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 xml:space="preserve">19-519       </w:t>
            </w:r>
          </w:p>
        </w:tc>
      </w:tr>
      <w:tr w:rsidR="006271FC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033D24" w:rsidRDefault="006271FC" w:rsidP="00BC0F9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 xml:space="preserve">19-520       </w:t>
            </w:r>
          </w:p>
        </w:tc>
      </w:tr>
      <w:tr w:rsidR="006271FC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033D24" w:rsidRDefault="006271FC" w:rsidP="00BC0F9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 xml:space="preserve">19-521       </w:t>
            </w:r>
          </w:p>
        </w:tc>
      </w:tr>
    </w:tbl>
    <w:p w:rsidR="007853ED" w:rsidRPr="007853ED" w:rsidRDefault="007853ED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853ED" w:rsidRDefault="006271FC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271FC">
        <w:rPr>
          <w:rFonts w:ascii="Times New Roman" w:hAnsi="Times New Roman"/>
          <w:sz w:val="24"/>
          <w:szCs w:val="24"/>
        </w:rPr>
        <w:t>РЕШИЛИ:  В соответствии с правилами контроля в области саморегулирования (П 022 КД 02-2018 от 20.06.2018г.)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6271FC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271FC" w:rsidRPr="00033D24" w:rsidRDefault="006271FC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271FC" w:rsidRPr="00033D24" w:rsidRDefault="006271FC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271FC" w:rsidRPr="00033D24" w:rsidRDefault="006271FC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271FC" w:rsidRPr="00033D24" w:rsidRDefault="006271FC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271FC" w:rsidRPr="00033D24" w:rsidRDefault="006271FC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271FC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033D24" w:rsidRDefault="006271FC" w:rsidP="00BC0F9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 xml:space="preserve">19-519       </w:t>
            </w:r>
          </w:p>
        </w:tc>
      </w:tr>
      <w:tr w:rsidR="006271FC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033D24" w:rsidRDefault="006271FC" w:rsidP="00BC0F9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1FC" w:rsidRPr="006271FC" w:rsidRDefault="006271F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 xml:space="preserve">19-520       </w:t>
            </w:r>
          </w:p>
        </w:tc>
      </w:tr>
    </w:tbl>
    <w:p w:rsidR="007853ED" w:rsidRDefault="006271FC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1FC">
        <w:rPr>
          <w:rFonts w:ascii="Times New Roman" w:hAnsi="Times New Roman"/>
          <w:sz w:val="24"/>
          <w:szCs w:val="24"/>
        </w:rPr>
        <w:t>Голосовали: «за» - 1</w:t>
      </w:r>
      <w:r w:rsidR="003B2D77">
        <w:rPr>
          <w:rFonts w:ascii="Times New Roman" w:hAnsi="Times New Roman"/>
          <w:sz w:val="24"/>
          <w:szCs w:val="24"/>
        </w:rPr>
        <w:t>0</w:t>
      </w:r>
      <w:r w:rsidRPr="006271F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B2D77" w:rsidRDefault="003B2D77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B2D77" w:rsidRPr="00033D24" w:rsidRDefault="003B2D77" w:rsidP="003B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>
        <w:rPr>
          <w:rFonts w:ascii="Times New Roman" w:hAnsi="Times New Roman"/>
          <w:sz w:val="24"/>
          <w:szCs w:val="24"/>
        </w:rPr>
        <w:t xml:space="preserve">в связи с устранением </w:t>
      </w:r>
      <w:r w:rsidRPr="00033D24">
        <w:rPr>
          <w:rFonts w:ascii="Times New Roman" w:hAnsi="Times New Roman"/>
          <w:sz w:val="24"/>
          <w:szCs w:val="24"/>
        </w:rPr>
        <w:t>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3B2D77" w:rsidRPr="00033D24" w:rsidTr="005D637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B2D77" w:rsidRPr="00033D24" w:rsidRDefault="003B2D77" w:rsidP="005D637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B2D77" w:rsidRPr="00033D24" w:rsidTr="005D637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033D24" w:rsidRDefault="003B2D77" w:rsidP="003B2D7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6271FC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6271FC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Инфовидео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B2D77" w:rsidRPr="006271FC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>3814010797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B2D77" w:rsidRPr="006271FC" w:rsidRDefault="003B2D77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FC">
              <w:rPr>
                <w:rFonts w:ascii="Times New Roman" w:hAnsi="Times New Roman"/>
                <w:sz w:val="24"/>
                <w:szCs w:val="24"/>
              </w:rPr>
              <w:t xml:space="preserve">19-521       </w:t>
            </w:r>
          </w:p>
        </w:tc>
      </w:tr>
    </w:tbl>
    <w:p w:rsidR="003B2D77" w:rsidRDefault="003B2D77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D77">
        <w:rPr>
          <w:rFonts w:ascii="Times New Roman" w:hAnsi="Times New Roman"/>
          <w:sz w:val="24"/>
          <w:szCs w:val="24"/>
        </w:rPr>
        <w:t>Голосовали: «за» - 10, «против» - нет, «воздержался» - нет</w:t>
      </w:r>
    </w:p>
    <w:p w:rsidR="003B2D77" w:rsidRPr="00F423F0" w:rsidRDefault="003B2D77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№4 повестки дня:</w:t>
      </w:r>
    </w:p>
    <w:p w:rsidR="008155ED" w:rsidRPr="00033D24" w:rsidRDefault="001E712D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A27283" w:rsidRPr="00033D24" w:rsidRDefault="00A27283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19-361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Иркутсклесстрой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3811017850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19-453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19-454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СК Энергострой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19-456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19-459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19-460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19-461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19-464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19-473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Иркутсклесстрой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3811017850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19-474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Компания ИркутскРемСпецСтрой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3811082560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19-475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19-476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19-477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Арм-Строй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19-478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Атмен Хаус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3811128342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19-479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19-480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19-481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19-482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19-483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19-484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19-485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Дин Со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3811064219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19-486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3849003060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19-487       </w:t>
            </w:r>
          </w:p>
        </w:tc>
      </w:tr>
      <w:tr w:rsidR="004F473C" w:rsidRPr="00033D24" w:rsidTr="00E816F7">
        <w:trPr>
          <w:trHeight w:val="28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3D24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КСИ-СТРОЙ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19-488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ЛИТЭК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3811074560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19-489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Палп-Строй   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19-490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ПарапетСтройИнвест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19-491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19-492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19-493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19-494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19-496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3821011858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19-497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3811152987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19-498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19-499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19-500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19-518       </w:t>
            </w:r>
          </w:p>
        </w:tc>
      </w:tr>
      <w:tr w:rsidR="004F473C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19-528       </w:t>
            </w:r>
          </w:p>
        </w:tc>
      </w:tr>
      <w:tr w:rsidR="004F473C" w:rsidRPr="00033D24" w:rsidTr="00B46B3B">
        <w:trPr>
          <w:trHeight w:val="33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3812097270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F473C" w:rsidRPr="00033D24" w:rsidRDefault="004F473C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19-529       </w:t>
            </w:r>
          </w:p>
        </w:tc>
      </w:tr>
      <w:tr w:rsidR="00D273C7" w:rsidRPr="00033D24" w:rsidTr="00B46B3B">
        <w:trPr>
          <w:trHeight w:val="33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D273C7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Автодорпроект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3810023869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19-455</w:t>
            </w:r>
          </w:p>
        </w:tc>
      </w:tr>
      <w:tr w:rsidR="00D273C7" w:rsidRPr="00033D24" w:rsidTr="00B46B3B">
        <w:trPr>
          <w:trHeight w:val="33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Промавто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3851993595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273C7" w:rsidRPr="00033D24" w:rsidRDefault="00D273C7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19-362</w:t>
            </w:r>
          </w:p>
        </w:tc>
      </w:tr>
    </w:tbl>
    <w:p w:rsidR="00304073" w:rsidRPr="00033D24" w:rsidRDefault="00304073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C6D17" w:rsidRPr="00033D24" w:rsidRDefault="008155ED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A5C34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Иркутсклесстрой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3811017850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19-453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Домострой 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3849006713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19-454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СК Энергострой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19-456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19-461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19-464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Иркутсклесстрой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3811017850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19-474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Компания ИркутскРемСпецСтрой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3811082560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19-475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19-476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19-477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Арм-Строй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3827018257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19-478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Атмен Хаус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3811128342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19-479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19-480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19-481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19-482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19-484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Дин Со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3811064219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19-486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3849003060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19-487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КСИ-СТРОЙ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19-488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ЛИТЭК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3811074560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19-489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Палп-Строй   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19-490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19-493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19-494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19-496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3821011858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19-497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3811152987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19-498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Энерготехстрой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19-500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19-518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19-528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3812097270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19-529       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Автодорпроект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3810023869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19-455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2A5C34" w:rsidRPr="002A5C34">
        <w:rPr>
          <w:rFonts w:ascii="Times New Roman" w:hAnsi="Times New Roman"/>
          <w:sz w:val="24"/>
          <w:szCs w:val="24"/>
        </w:rPr>
        <w:t>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Pr="00033D24" w:rsidRDefault="00AA201A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A5C34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5C34" w:rsidRPr="00033D24" w:rsidRDefault="002A5C34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A5C34" w:rsidRPr="00033D24" w:rsidRDefault="002A5C34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19-361       </w:t>
            </w:r>
          </w:p>
        </w:tc>
      </w:tr>
      <w:tr w:rsidR="00EA379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19-459       </w:t>
            </w:r>
          </w:p>
        </w:tc>
      </w:tr>
      <w:tr w:rsidR="00EA379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19-460       </w:t>
            </w:r>
          </w:p>
        </w:tc>
      </w:tr>
      <w:tr w:rsidR="00EA379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19-473       </w:t>
            </w:r>
          </w:p>
        </w:tc>
      </w:tr>
      <w:tr w:rsidR="00EA379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Диалог-Строй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3827050540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19-485       </w:t>
            </w:r>
          </w:p>
        </w:tc>
      </w:tr>
      <w:tr w:rsidR="00EA379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ПарапетСтройИнвест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3811181762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19-491       </w:t>
            </w:r>
          </w:p>
        </w:tc>
      </w:tr>
      <w:tr w:rsidR="00EA379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A3793" w:rsidRPr="00033D24" w:rsidRDefault="00EA3793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19-492       </w:t>
            </w:r>
          </w:p>
        </w:tc>
      </w:tr>
      <w:tr w:rsidR="003A0008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19-499       </w:t>
            </w:r>
          </w:p>
        </w:tc>
      </w:tr>
      <w:tr w:rsidR="003A0008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Промавто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3851993595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A0008" w:rsidRPr="00033D24" w:rsidRDefault="003A0008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19-362</w:t>
            </w:r>
          </w:p>
        </w:tc>
      </w:tr>
      <w:tr w:rsidR="00472D86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D86" w:rsidRPr="00033D24" w:rsidRDefault="00472D86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D86" w:rsidRPr="00033D24" w:rsidRDefault="00472D86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D86" w:rsidRPr="00033D24" w:rsidRDefault="00472D86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D86" w:rsidRPr="00033D24" w:rsidRDefault="00472D86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2D86" w:rsidRPr="00033D24" w:rsidRDefault="00472D86" w:rsidP="005D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sz w:val="24"/>
                <w:szCs w:val="24"/>
              </w:rPr>
              <w:t xml:space="preserve">19-483       </w:t>
            </w:r>
          </w:p>
        </w:tc>
      </w:tr>
    </w:tbl>
    <w:p w:rsidR="00960D41" w:rsidRDefault="00960D41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</w:t>
      </w:r>
      <w:r w:rsidR="002A5C34" w:rsidRPr="002A5C34">
        <w:rPr>
          <w:rFonts w:ascii="Times New Roman" w:hAnsi="Times New Roman"/>
          <w:sz w:val="24"/>
          <w:szCs w:val="24"/>
        </w:rPr>
        <w:t>0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055B73" w:rsidRPr="00055B73" w:rsidRDefault="00055B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55B73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5</w:t>
      </w:r>
      <w:r w:rsidRPr="00055B7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55B73" w:rsidRDefault="00055B73" w:rsidP="00BC0F90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055B73">
        <w:rPr>
          <w:rFonts w:ascii="Times New Roman" w:hAnsi="Times New Roman"/>
          <w:sz w:val="24"/>
          <w:szCs w:val="24"/>
        </w:rPr>
        <w:t>СЛУШАЛИ: Соснина М.И</w:t>
      </w:r>
      <w:r>
        <w:rPr>
          <w:rFonts w:ascii="Times New Roman" w:hAnsi="Times New Roman"/>
          <w:sz w:val="24"/>
          <w:szCs w:val="24"/>
        </w:rPr>
        <w:t xml:space="preserve">.,  о том, что </w:t>
      </w:r>
      <w:r w:rsidR="00033D24">
        <w:rPr>
          <w:rFonts w:ascii="Times New Roman" w:hAnsi="Times New Roman"/>
          <w:sz w:val="24"/>
          <w:szCs w:val="24"/>
        </w:rPr>
        <w:t>поступила жалоба от ООО «Иркутстрой» на ЗАО «Иркутсклесстрой»</w:t>
      </w:r>
      <w:r w:rsidR="00F423F0">
        <w:rPr>
          <w:rFonts w:ascii="Times New Roman" w:hAnsi="Times New Roman"/>
          <w:sz w:val="24"/>
          <w:szCs w:val="24"/>
        </w:rPr>
        <w:t xml:space="preserve"> о ненадлежащем исполнении обязательств.</w:t>
      </w:r>
    </w:p>
    <w:p w:rsidR="00F423F0" w:rsidRDefault="00F423F0" w:rsidP="00BC0F90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Филиппов В.С., Спешилов М.А., Шутов В.И.</w:t>
      </w:r>
    </w:p>
    <w:p w:rsidR="009768AA" w:rsidRDefault="009768AA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768AA" w:rsidRDefault="00535F5D" w:rsidP="005D63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F423F0">
        <w:rPr>
          <w:rFonts w:ascii="Times New Roman" w:hAnsi="Times New Roman"/>
          <w:sz w:val="24"/>
          <w:szCs w:val="24"/>
        </w:rPr>
        <w:t xml:space="preserve">Внеплановую проверку не проводить в связи с тем, что данный вопрос относится </w:t>
      </w:r>
      <w:r w:rsidR="005D6370">
        <w:rPr>
          <w:rFonts w:ascii="Times New Roman" w:hAnsi="Times New Roman"/>
          <w:sz w:val="24"/>
          <w:szCs w:val="24"/>
        </w:rPr>
        <w:t>к</w:t>
      </w:r>
      <w:r w:rsidR="00F423F0">
        <w:rPr>
          <w:rFonts w:ascii="Times New Roman" w:hAnsi="Times New Roman"/>
          <w:sz w:val="24"/>
          <w:szCs w:val="24"/>
        </w:rPr>
        <w:t xml:space="preserve"> спорам хозяйствующих субъектов и не был заключен на конкурентных способах заключения договоров (п. 2.3. Положения</w:t>
      </w:r>
      <w:r w:rsidR="005D6370">
        <w:rPr>
          <w:rFonts w:ascii="Times New Roman" w:hAnsi="Times New Roman"/>
          <w:sz w:val="24"/>
          <w:szCs w:val="24"/>
        </w:rPr>
        <w:t xml:space="preserve"> </w:t>
      </w:r>
      <w:r w:rsidR="005D6370" w:rsidRPr="005D6370">
        <w:rPr>
          <w:rFonts w:ascii="Times New Roman" w:hAnsi="Times New Roman"/>
          <w:sz w:val="24"/>
          <w:szCs w:val="24"/>
        </w:rPr>
        <w:t>о процедуре рассмотрения жалоб на действия (бездействие) членов Ассоциации РООР СРОСБР  и иных обращений, поступивших в Ассоциацию РООР СРОСБР</w:t>
      </w:r>
      <w:r w:rsidR="005D6370">
        <w:rPr>
          <w:rFonts w:ascii="Times New Roman" w:hAnsi="Times New Roman"/>
          <w:sz w:val="24"/>
          <w:szCs w:val="24"/>
        </w:rPr>
        <w:t>).</w:t>
      </w:r>
    </w:p>
    <w:p w:rsidR="00535F5D" w:rsidRDefault="00535F5D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35F5D">
        <w:rPr>
          <w:rFonts w:ascii="Times New Roman" w:hAnsi="Times New Roman"/>
          <w:sz w:val="24"/>
          <w:szCs w:val="24"/>
        </w:rPr>
        <w:t>Голосовали: «за» -1</w:t>
      </w:r>
      <w:r w:rsidR="002A5C34" w:rsidRPr="002A5C34">
        <w:rPr>
          <w:rFonts w:ascii="Times New Roman" w:hAnsi="Times New Roman"/>
          <w:sz w:val="24"/>
          <w:szCs w:val="24"/>
        </w:rPr>
        <w:t>0</w:t>
      </w:r>
      <w:r w:rsidRPr="00535F5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6786F" w:rsidRDefault="00A6786F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B1B43" w:rsidRPr="00315819" w:rsidRDefault="00AB1B43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E9" w:rsidRDefault="009005E9" w:rsidP="000362FB">
      <w:pPr>
        <w:spacing w:after="0" w:line="240" w:lineRule="auto"/>
      </w:pPr>
      <w:r>
        <w:separator/>
      </w:r>
    </w:p>
  </w:endnote>
  <w:endnote w:type="continuationSeparator" w:id="0">
    <w:p w:rsidR="009005E9" w:rsidRDefault="009005E9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D6370" w:rsidRDefault="005D637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45">
          <w:rPr>
            <w:noProof/>
          </w:rPr>
          <w:t>1</w:t>
        </w:r>
        <w:r>
          <w:fldChar w:fldCharType="end"/>
        </w:r>
      </w:p>
    </w:sdtContent>
  </w:sdt>
  <w:p w:rsidR="005D6370" w:rsidRDefault="005D63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E9" w:rsidRDefault="009005E9" w:rsidP="000362FB">
      <w:pPr>
        <w:spacing w:after="0" w:line="240" w:lineRule="auto"/>
      </w:pPr>
      <w:r>
        <w:separator/>
      </w:r>
    </w:p>
  </w:footnote>
  <w:footnote w:type="continuationSeparator" w:id="0">
    <w:p w:rsidR="009005E9" w:rsidRDefault="009005E9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15"/>
  </w:num>
  <w:num w:numId="6">
    <w:abstractNumId w:val="6"/>
  </w:num>
  <w:num w:numId="7">
    <w:abstractNumId w:val="26"/>
  </w:num>
  <w:num w:numId="8">
    <w:abstractNumId w:val="22"/>
  </w:num>
  <w:num w:numId="9">
    <w:abstractNumId w:val="14"/>
  </w:num>
  <w:num w:numId="10">
    <w:abstractNumId w:val="25"/>
  </w:num>
  <w:num w:numId="11">
    <w:abstractNumId w:val="28"/>
  </w:num>
  <w:num w:numId="12">
    <w:abstractNumId w:val="1"/>
  </w:num>
  <w:num w:numId="13">
    <w:abstractNumId w:val="24"/>
  </w:num>
  <w:num w:numId="14">
    <w:abstractNumId w:val="17"/>
  </w:num>
  <w:num w:numId="15">
    <w:abstractNumId w:val="19"/>
  </w:num>
  <w:num w:numId="16">
    <w:abstractNumId w:val="4"/>
  </w:num>
  <w:num w:numId="17">
    <w:abstractNumId w:val="13"/>
  </w:num>
  <w:num w:numId="18">
    <w:abstractNumId w:val="23"/>
  </w:num>
  <w:num w:numId="19">
    <w:abstractNumId w:val="27"/>
  </w:num>
  <w:num w:numId="20">
    <w:abstractNumId w:val="12"/>
  </w:num>
  <w:num w:numId="21">
    <w:abstractNumId w:val="18"/>
  </w:num>
  <w:num w:numId="22">
    <w:abstractNumId w:val="11"/>
  </w:num>
  <w:num w:numId="23">
    <w:abstractNumId w:val="29"/>
  </w:num>
  <w:num w:numId="24">
    <w:abstractNumId w:val="7"/>
  </w:num>
  <w:num w:numId="25">
    <w:abstractNumId w:val="0"/>
  </w:num>
  <w:num w:numId="26">
    <w:abstractNumId w:val="20"/>
  </w:num>
  <w:num w:numId="27">
    <w:abstractNumId w:val="5"/>
  </w:num>
  <w:num w:numId="28">
    <w:abstractNumId w:val="30"/>
  </w:num>
  <w:num w:numId="29">
    <w:abstractNumId w:val="2"/>
  </w:num>
  <w:num w:numId="30">
    <w:abstractNumId w:val="9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105B4"/>
    <w:rsid w:val="00411E28"/>
    <w:rsid w:val="00412432"/>
    <w:rsid w:val="0041268E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4BCD"/>
    <w:rsid w:val="006C711C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0D41"/>
    <w:rsid w:val="00962961"/>
    <w:rsid w:val="009633AC"/>
    <w:rsid w:val="009637C7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CAF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47963"/>
    <w:rsid w:val="00E5021B"/>
    <w:rsid w:val="00E50882"/>
    <w:rsid w:val="00E50900"/>
    <w:rsid w:val="00E519FE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2A1"/>
    <w:rsid w:val="00EE45C4"/>
    <w:rsid w:val="00EE4C89"/>
    <w:rsid w:val="00EE4D1F"/>
    <w:rsid w:val="00EE565B"/>
    <w:rsid w:val="00EE614F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2F45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6F6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36BF-174D-420A-B135-79B9767F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2019-03-12T06:43:00Z</cp:lastPrinted>
  <dcterms:created xsi:type="dcterms:W3CDTF">2019-05-29T08:12:00Z</dcterms:created>
  <dcterms:modified xsi:type="dcterms:W3CDTF">2019-05-29T08:12:00Z</dcterms:modified>
</cp:coreProperties>
</file>