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26A92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26A92">
        <w:rPr>
          <w:rFonts w:ascii="Times New Roman" w:hAnsi="Times New Roman"/>
          <w:b/>
          <w:i/>
          <w:color w:val="0000FF"/>
          <w:sz w:val="24"/>
          <w:szCs w:val="24"/>
        </w:rPr>
        <w:t>апреля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C70347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347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8A2E12" w:rsidRPr="008A2E12" w:rsidRDefault="008A2E12" w:rsidP="008A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E12">
        <w:rPr>
          <w:rFonts w:ascii="Times New Roman" w:hAnsi="Times New Roman"/>
          <w:sz w:val="24"/>
          <w:szCs w:val="24"/>
        </w:rPr>
        <w:t>Кутасин Владимир Иванович – представитель  председателя контрольной комиссии</w:t>
      </w:r>
      <w:r w:rsidRPr="008A2E12">
        <w:t xml:space="preserve"> </w:t>
      </w:r>
      <w:r w:rsidRPr="008A2E12">
        <w:rPr>
          <w:rFonts w:ascii="Times New Roman" w:hAnsi="Times New Roman"/>
          <w:sz w:val="24"/>
          <w:szCs w:val="24"/>
        </w:rPr>
        <w:t>Спешилова А. М.</w:t>
      </w:r>
    </w:p>
    <w:p w:rsidR="00EC174E" w:rsidRPr="00EC174E" w:rsidRDefault="00EC174E" w:rsidP="00EC1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74E">
        <w:rPr>
          <w:rFonts w:ascii="Times New Roman" w:hAnsi="Times New Roman"/>
          <w:sz w:val="24"/>
          <w:szCs w:val="24"/>
        </w:rPr>
        <w:t>Косяков Михаил Анатольевич - представитель члена контрольной комиссии Косякова А.Я.</w:t>
      </w:r>
    </w:p>
    <w:p w:rsidR="00E37F8B" w:rsidRDefault="00E37F8B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E37F8B" w:rsidRDefault="00E37F8B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CC17BB" w:rsidRPr="00CC17BB" w:rsidRDefault="00CC17BB" w:rsidP="00414BC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17BB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</w:p>
    <w:p w:rsidR="00012CE1" w:rsidRPr="00414BC4" w:rsidRDefault="00012CE1" w:rsidP="00012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3A5C">
        <w:rPr>
          <w:rFonts w:ascii="Times New Roman" w:hAnsi="Times New Roman"/>
          <w:sz w:val="24"/>
          <w:szCs w:val="24"/>
        </w:rPr>
        <w:t>Леонова</w:t>
      </w:r>
      <w:r w:rsidR="00D06FFC" w:rsidRPr="003B732E">
        <w:rPr>
          <w:rFonts w:ascii="Times New Roman" w:hAnsi="Times New Roman"/>
          <w:sz w:val="24"/>
          <w:szCs w:val="24"/>
        </w:rPr>
        <w:t xml:space="preserve"> </w:t>
      </w:r>
      <w:r w:rsidR="00C83A5C">
        <w:rPr>
          <w:rFonts w:ascii="Times New Roman" w:hAnsi="Times New Roman"/>
          <w:sz w:val="24"/>
          <w:szCs w:val="24"/>
        </w:rPr>
        <w:t>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CC17BB">
        <w:rPr>
          <w:rFonts w:ascii="Times New Roman" w:hAnsi="Times New Roman"/>
          <w:sz w:val="24"/>
          <w:szCs w:val="24"/>
        </w:rPr>
        <w:t>9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5F1139" w:rsidRPr="005F1139" w:rsidRDefault="005F1139" w:rsidP="00AF391D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3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83507E" w:rsidRDefault="00E34BE5" w:rsidP="00AF391D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E645DB" w:rsidRPr="0083507E">
              <w:rPr>
                <w:rFonts w:ascii="Times New Roman" w:hAnsi="Times New Roman"/>
                <w:sz w:val="24"/>
                <w:szCs w:val="24"/>
              </w:rPr>
              <w:t>4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04791E" w:rsidRPr="0004791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04791E" w:rsidRPr="0004791E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04791E" w:rsidRPr="0004791E">
              <w:rPr>
                <w:rFonts w:ascii="Times New Roman" w:hAnsi="Times New Roman"/>
                <w:sz w:val="24"/>
                <w:szCs w:val="24"/>
              </w:rPr>
              <w:t>4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BA6FF8" w:rsidRPr="0083507E" w:rsidRDefault="00BB6CDC" w:rsidP="00AF391D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2322B0" w:rsidRDefault="00A5788B" w:rsidP="002322B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</w:t>
            </w:r>
            <w:r w:rsidR="00372890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890" w:rsidRPr="0083507E">
              <w:rPr>
                <w:rFonts w:ascii="Times New Roman" w:hAnsi="Times New Roman"/>
                <w:sz w:val="24"/>
                <w:szCs w:val="24"/>
              </w:rPr>
              <w:t>по оплате регулярных членских взносов</w:t>
            </w:r>
            <w:r w:rsidR="00EF7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E44" w:rsidRPr="002A56EE" w:rsidRDefault="006048BE" w:rsidP="0077389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B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исполнению договорных обязательств в</w:t>
            </w:r>
            <w:r w:rsidR="0077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8BE">
              <w:rPr>
                <w:rFonts w:ascii="Times New Roman" w:hAnsi="Times New Roman"/>
                <w:sz w:val="24"/>
                <w:szCs w:val="24"/>
              </w:rPr>
              <w:t>связи с обращени</w:t>
            </w:r>
            <w:r w:rsidR="00EF702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8BE">
              <w:rPr>
                <w:rFonts w:ascii="Times New Roman" w:hAnsi="Times New Roman"/>
                <w:sz w:val="24"/>
                <w:szCs w:val="24"/>
              </w:rPr>
              <w:t>м</w:t>
            </w:r>
            <w:r w:rsidR="00C35120">
              <w:rPr>
                <w:rFonts w:ascii="Times New Roman" w:hAnsi="Times New Roman"/>
                <w:sz w:val="24"/>
                <w:szCs w:val="24"/>
              </w:rPr>
              <w:t xml:space="preserve"> и жалоб</w:t>
            </w:r>
            <w:r w:rsidR="00EF7024">
              <w:rPr>
                <w:rFonts w:ascii="Times New Roman" w:hAnsi="Times New Roman"/>
                <w:sz w:val="24"/>
                <w:szCs w:val="24"/>
              </w:rPr>
              <w:t>ой</w:t>
            </w:r>
            <w:r w:rsidR="00C35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26C0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6167B8" w:rsidRDefault="006167B8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C83A5C">
        <w:rPr>
          <w:rFonts w:ascii="Times New Roman" w:hAnsi="Times New Roman"/>
          <w:sz w:val="24"/>
          <w:szCs w:val="24"/>
        </w:rPr>
        <w:t>Степанову И.Ю.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F93AFB" w:rsidRDefault="00E366F0" w:rsidP="00E3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C71">
        <w:rPr>
          <w:rFonts w:ascii="Times New Roman" w:hAnsi="Times New Roman"/>
          <w:b/>
          <w:sz w:val="24"/>
          <w:szCs w:val="24"/>
        </w:rPr>
        <w:t>По вопросу №</w:t>
      </w:r>
      <w:r w:rsidR="00EC2F05" w:rsidRPr="00CC6C71">
        <w:rPr>
          <w:rFonts w:ascii="Times New Roman" w:hAnsi="Times New Roman"/>
          <w:b/>
          <w:sz w:val="24"/>
          <w:szCs w:val="24"/>
        </w:rPr>
        <w:t xml:space="preserve"> </w:t>
      </w:r>
      <w:r w:rsidRPr="00CC6C71">
        <w:rPr>
          <w:rFonts w:ascii="Times New Roman" w:hAnsi="Times New Roman"/>
          <w:b/>
          <w:sz w:val="24"/>
          <w:szCs w:val="24"/>
        </w:rPr>
        <w:t>1 повестки дня:</w:t>
      </w:r>
    </w:p>
    <w:p w:rsidR="00CC07A7" w:rsidRPr="002A56EE" w:rsidRDefault="00E366F0" w:rsidP="002A5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F0">
        <w:rPr>
          <w:rFonts w:ascii="Times New Roman" w:hAnsi="Times New Roman"/>
          <w:sz w:val="24"/>
          <w:szCs w:val="24"/>
        </w:rPr>
        <w:t xml:space="preserve">СЛУШАЛИ: </w:t>
      </w:r>
      <w:r w:rsidR="00C83A5C" w:rsidRPr="00C83A5C">
        <w:rPr>
          <w:rFonts w:ascii="Times New Roman" w:hAnsi="Times New Roman"/>
          <w:sz w:val="24"/>
          <w:szCs w:val="24"/>
        </w:rPr>
        <w:t>Леонова В.Ю.</w:t>
      </w:r>
      <w:r w:rsidRPr="00E366F0">
        <w:rPr>
          <w:rFonts w:ascii="Times New Roman" w:hAnsi="Times New Roman"/>
          <w:sz w:val="24"/>
          <w:szCs w:val="24"/>
        </w:rPr>
        <w:t>, который доложил о рассмотрении заявлений, поданных для внесения изменений в реестр членов Ассоциации РООР СРОСБР:</w:t>
      </w:r>
      <w:r w:rsidR="00CC07A7" w:rsidRPr="002A56EE">
        <w:rPr>
          <w:rFonts w:ascii="Times New Roman" w:hAnsi="Times New Roman"/>
          <w:sz w:val="24"/>
          <w:szCs w:val="24"/>
        </w:rPr>
        <w:tab/>
      </w:r>
    </w:p>
    <w:p w:rsidR="00843DA4" w:rsidRPr="00CC6C71" w:rsidRDefault="00CC07A7" w:rsidP="00CC6C71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C71">
        <w:rPr>
          <w:rFonts w:ascii="Times New Roman" w:hAnsi="Times New Roman"/>
          <w:sz w:val="24"/>
          <w:szCs w:val="24"/>
        </w:rPr>
        <w:t>АО     «ВЧНГ</w:t>
      </w:r>
      <w:r w:rsidR="00843DA4" w:rsidRPr="00CC6C71">
        <w:rPr>
          <w:rFonts w:ascii="Times New Roman" w:hAnsi="Times New Roman"/>
          <w:sz w:val="24"/>
          <w:szCs w:val="24"/>
        </w:rPr>
        <w:t xml:space="preserve">»               </w:t>
      </w:r>
      <w:r w:rsidRPr="00CC6C71">
        <w:rPr>
          <w:rFonts w:ascii="Times New Roman" w:hAnsi="Times New Roman"/>
          <w:sz w:val="24"/>
          <w:szCs w:val="24"/>
        </w:rPr>
        <w:t xml:space="preserve">   ИНН 3808079367</w:t>
      </w:r>
      <w:r w:rsidR="00843DA4" w:rsidRPr="00CC6C71">
        <w:rPr>
          <w:rFonts w:ascii="Times New Roman" w:hAnsi="Times New Roman"/>
          <w:sz w:val="24"/>
          <w:szCs w:val="24"/>
        </w:rPr>
        <w:t>;</w:t>
      </w:r>
    </w:p>
    <w:p w:rsidR="00CC07A7" w:rsidRDefault="00843DA4" w:rsidP="00843DA4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ООО  </w:t>
      </w:r>
      <w:r w:rsidRPr="00843DA4">
        <w:rPr>
          <w:rFonts w:ascii="Times New Roman" w:hAnsi="Times New Roman"/>
          <w:sz w:val="24"/>
          <w:szCs w:val="24"/>
        </w:rPr>
        <w:t>СК "Сфера"</w:t>
      </w:r>
      <w:r w:rsidRPr="00843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ИНН </w:t>
      </w:r>
      <w:r w:rsidRPr="00843DA4">
        <w:rPr>
          <w:rFonts w:ascii="Times New Roman" w:hAnsi="Times New Roman"/>
          <w:sz w:val="24"/>
          <w:szCs w:val="24"/>
        </w:rPr>
        <w:t>3811445648</w:t>
      </w:r>
      <w:r w:rsidR="005D2E09">
        <w:rPr>
          <w:rFonts w:ascii="Times New Roman" w:hAnsi="Times New Roman"/>
          <w:sz w:val="24"/>
          <w:szCs w:val="24"/>
        </w:rPr>
        <w:t>;</w:t>
      </w:r>
    </w:p>
    <w:p w:rsidR="005D2E09" w:rsidRDefault="005D2E09" w:rsidP="005D2E09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2E09">
        <w:rPr>
          <w:rFonts w:ascii="Times New Roman" w:hAnsi="Times New Roman"/>
          <w:sz w:val="24"/>
          <w:szCs w:val="24"/>
        </w:rPr>
        <w:t>ООО  «СтК Групп»</w:t>
      </w:r>
      <w:r w:rsidRPr="005D2E09">
        <w:rPr>
          <w:rFonts w:ascii="Times New Roman" w:hAnsi="Times New Roman"/>
          <w:sz w:val="24"/>
          <w:szCs w:val="24"/>
        </w:rPr>
        <w:tab/>
        <w:t xml:space="preserve">        ИНН 3812153133</w:t>
      </w:r>
      <w:r w:rsidR="00D71D72">
        <w:rPr>
          <w:rFonts w:ascii="Times New Roman" w:hAnsi="Times New Roman"/>
          <w:sz w:val="24"/>
          <w:szCs w:val="24"/>
        </w:rPr>
        <w:t>;</w:t>
      </w:r>
    </w:p>
    <w:p w:rsidR="00D71D72" w:rsidRDefault="00D71D72" w:rsidP="006167B8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     «АЭХК»                </w:t>
      </w:r>
      <w:r w:rsidRPr="00D71D72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3801098402</w:t>
      </w:r>
      <w:r w:rsidR="006167B8">
        <w:rPr>
          <w:rFonts w:ascii="Times New Roman" w:hAnsi="Times New Roman"/>
          <w:sz w:val="24"/>
          <w:szCs w:val="24"/>
        </w:rPr>
        <w:t xml:space="preserve">  (</w:t>
      </w:r>
      <w:r w:rsidR="006167B8" w:rsidRPr="006167B8">
        <w:rPr>
          <w:rFonts w:ascii="Times New Roman" w:hAnsi="Times New Roman"/>
          <w:sz w:val="24"/>
          <w:szCs w:val="24"/>
        </w:rPr>
        <w:t xml:space="preserve">акт № 23-369 </w:t>
      </w:r>
      <w:r w:rsidR="006167B8">
        <w:rPr>
          <w:rFonts w:ascii="Times New Roman" w:hAnsi="Times New Roman"/>
          <w:sz w:val="24"/>
          <w:szCs w:val="24"/>
        </w:rPr>
        <w:t>от 11.04.2023 г.)</w:t>
      </w:r>
      <w:r>
        <w:rPr>
          <w:rFonts w:ascii="Times New Roman" w:hAnsi="Times New Roman"/>
          <w:sz w:val="24"/>
          <w:szCs w:val="24"/>
        </w:rPr>
        <w:t>.</w:t>
      </w:r>
    </w:p>
    <w:p w:rsidR="00CC07A7" w:rsidRDefault="00CC07A7" w:rsidP="00CC07A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245" w:rsidRPr="000D2CA1" w:rsidRDefault="00E366F0" w:rsidP="00CC6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7A7">
        <w:rPr>
          <w:rFonts w:ascii="Times New Roman" w:hAnsi="Times New Roman"/>
          <w:sz w:val="24"/>
          <w:szCs w:val="24"/>
        </w:rPr>
        <w:t xml:space="preserve">РЕШИЛИ: </w:t>
      </w:r>
      <w:r w:rsidRPr="00115B67">
        <w:rPr>
          <w:rFonts w:ascii="Times New Roman" w:hAnsi="Times New Roman"/>
          <w:sz w:val="24"/>
          <w:szCs w:val="24"/>
        </w:rPr>
        <w:t>Рекомендовать правлению Ассоциации</w:t>
      </w:r>
      <w:r w:rsidRPr="00CC07A7">
        <w:rPr>
          <w:rFonts w:ascii="Times New Roman" w:hAnsi="Times New Roman"/>
          <w:sz w:val="24"/>
          <w:szCs w:val="24"/>
        </w:rPr>
        <w:t xml:space="preserve"> РООР СРОСБР внести сведения в реестр членов Ассоциации РООР СРОСБР в связи </w:t>
      </w:r>
      <w:r w:rsidR="00CC07A7">
        <w:rPr>
          <w:rFonts w:ascii="Times New Roman" w:hAnsi="Times New Roman"/>
          <w:sz w:val="24"/>
          <w:szCs w:val="24"/>
        </w:rPr>
        <w:t xml:space="preserve">с </w:t>
      </w:r>
      <w:r w:rsidR="003C4245">
        <w:rPr>
          <w:rFonts w:ascii="Times New Roman" w:hAnsi="Times New Roman"/>
          <w:sz w:val="24"/>
          <w:szCs w:val="24"/>
        </w:rPr>
        <w:t>о</w:t>
      </w:r>
      <w:r w:rsidR="003C4245" w:rsidRPr="003C4245">
        <w:rPr>
          <w:rFonts w:ascii="Times New Roman" w:hAnsi="Times New Roman"/>
          <w:sz w:val="24"/>
          <w:szCs w:val="24"/>
        </w:rPr>
        <w:t>тказ</w:t>
      </w:r>
      <w:r w:rsidR="003C4245">
        <w:rPr>
          <w:rFonts w:ascii="Times New Roman" w:hAnsi="Times New Roman"/>
          <w:sz w:val="24"/>
          <w:szCs w:val="24"/>
        </w:rPr>
        <w:t>ом</w:t>
      </w:r>
      <w:r w:rsidR="003C4245" w:rsidRPr="003C4245">
        <w:rPr>
          <w:rFonts w:ascii="Times New Roman" w:hAnsi="Times New Roman"/>
          <w:sz w:val="24"/>
          <w:szCs w:val="24"/>
        </w:rPr>
        <w:t xml:space="preserve"> от права осуществлять капитальный ремонт, реконструкцию, капитальное строительство объектов капитального строительства на особо опасных, технически сложных, уникальных объектах (кроме объектов использования атомной энергии)</w:t>
      </w:r>
      <w:r w:rsidR="000D2CA1">
        <w:rPr>
          <w:rFonts w:ascii="Times New Roman" w:hAnsi="Times New Roman"/>
          <w:sz w:val="24"/>
          <w:szCs w:val="24"/>
        </w:rPr>
        <w:t xml:space="preserve"> в отношении</w:t>
      </w:r>
      <w:r w:rsidR="0084045A">
        <w:rPr>
          <w:rFonts w:ascii="Times New Roman" w:hAnsi="Times New Roman"/>
          <w:sz w:val="24"/>
          <w:szCs w:val="24"/>
        </w:rPr>
        <w:t>:</w:t>
      </w:r>
      <w:r w:rsidR="003C4245" w:rsidRPr="000D2CA1">
        <w:rPr>
          <w:rFonts w:ascii="Times New Roman" w:hAnsi="Times New Roman"/>
          <w:sz w:val="24"/>
          <w:szCs w:val="24"/>
        </w:rPr>
        <w:tab/>
      </w:r>
    </w:p>
    <w:p w:rsidR="00E366F0" w:rsidRPr="00E366F0" w:rsidRDefault="003C4245" w:rsidP="003C4245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    «ВЧНГ»                 ИНН 3808079367 </w:t>
      </w:r>
      <w:r w:rsidR="00E366F0" w:rsidRPr="00E36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366F0" w:rsidRPr="00E366F0">
        <w:rPr>
          <w:rFonts w:ascii="Times New Roman" w:hAnsi="Times New Roman"/>
          <w:sz w:val="24"/>
          <w:szCs w:val="24"/>
        </w:rPr>
        <w:t xml:space="preserve">акт № </w:t>
      </w:r>
      <w:r w:rsidRPr="003C4245">
        <w:rPr>
          <w:rFonts w:ascii="Times New Roman" w:hAnsi="Times New Roman"/>
          <w:sz w:val="24"/>
          <w:szCs w:val="24"/>
        </w:rPr>
        <w:t>23-323</w:t>
      </w:r>
      <w:r w:rsidR="00E366F0" w:rsidRPr="00E366F0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3</w:t>
      </w:r>
      <w:r w:rsidR="00E366F0" w:rsidRPr="00E366F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E366F0" w:rsidRPr="00E366F0">
        <w:rPr>
          <w:rFonts w:ascii="Times New Roman" w:hAnsi="Times New Roman"/>
          <w:sz w:val="24"/>
          <w:szCs w:val="24"/>
        </w:rPr>
        <w:t>.2023г.</w:t>
      </w:r>
    </w:p>
    <w:p w:rsidR="00E366F0" w:rsidRDefault="00E366F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6F0">
        <w:rPr>
          <w:rFonts w:ascii="Times New Roman" w:hAnsi="Times New Roman"/>
          <w:sz w:val="24"/>
          <w:szCs w:val="24"/>
        </w:rPr>
        <w:t xml:space="preserve">Голосовали: «за» - </w:t>
      </w:r>
      <w:r w:rsidR="00CC17BB">
        <w:rPr>
          <w:rFonts w:ascii="Times New Roman" w:hAnsi="Times New Roman"/>
          <w:sz w:val="24"/>
          <w:szCs w:val="24"/>
        </w:rPr>
        <w:t>8</w:t>
      </w:r>
      <w:r w:rsidRPr="00E366F0">
        <w:rPr>
          <w:rFonts w:ascii="Times New Roman" w:hAnsi="Times New Roman"/>
          <w:sz w:val="24"/>
          <w:szCs w:val="24"/>
        </w:rPr>
        <w:t xml:space="preserve">, «против» - </w:t>
      </w:r>
      <w:r w:rsidR="00843DA4">
        <w:rPr>
          <w:rFonts w:ascii="Times New Roman" w:hAnsi="Times New Roman"/>
          <w:sz w:val="24"/>
          <w:szCs w:val="24"/>
        </w:rPr>
        <w:t>1 (</w:t>
      </w:r>
      <w:r w:rsidR="00CC17BB" w:rsidRPr="008A2E12">
        <w:rPr>
          <w:rFonts w:ascii="Times New Roman" w:hAnsi="Times New Roman"/>
          <w:sz w:val="24"/>
          <w:szCs w:val="24"/>
        </w:rPr>
        <w:t>Кутасин В</w:t>
      </w:r>
      <w:r w:rsidR="00CC17BB">
        <w:rPr>
          <w:rFonts w:ascii="Times New Roman" w:hAnsi="Times New Roman"/>
          <w:sz w:val="24"/>
          <w:szCs w:val="24"/>
        </w:rPr>
        <w:t>.</w:t>
      </w:r>
      <w:r w:rsidR="00CC17BB" w:rsidRPr="008A2E12">
        <w:rPr>
          <w:rFonts w:ascii="Times New Roman" w:hAnsi="Times New Roman"/>
          <w:sz w:val="24"/>
          <w:szCs w:val="24"/>
        </w:rPr>
        <w:t>И</w:t>
      </w:r>
      <w:r w:rsidR="00CC17BB">
        <w:rPr>
          <w:rFonts w:ascii="Times New Roman" w:hAnsi="Times New Roman"/>
          <w:sz w:val="24"/>
          <w:szCs w:val="24"/>
        </w:rPr>
        <w:t>.</w:t>
      </w:r>
      <w:r w:rsidR="00CC17BB" w:rsidRPr="008A2E12">
        <w:rPr>
          <w:rFonts w:ascii="Times New Roman" w:hAnsi="Times New Roman"/>
          <w:sz w:val="24"/>
          <w:szCs w:val="24"/>
        </w:rPr>
        <w:t xml:space="preserve"> – представитель  председателя контрольной комиссии</w:t>
      </w:r>
      <w:r w:rsidR="00CC17BB" w:rsidRPr="008A2E12">
        <w:t xml:space="preserve"> </w:t>
      </w:r>
      <w:r w:rsidR="00CC17BB" w:rsidRPr="008A2E12">
        <w:rPr>
          <w:rFonts w:ascii="Times New Roman" w:hAnsi="Times New Roman"/>
          <w:sz w:val="24"/>
          <w:szCs w:val="24"/>
        </w:rPr>
        <w:t xml:space="preserve">Спешилова </w:t>
      </w:r>
      <w:r w:rsidR="00CC17BB">
        <w:rPr>
          <w:rFonts w:ascii="Times New Roman" w:hAnsi="Times New Roman"/>
          <w:sz w:val="24"/>
          <w:szCs w:val="24"/>
        </w:rPr>
        <w:t xml:space="preserve"> - </w:t>
      </w:r>
      <w:r w:rsidR="00843DA4">
        <w:rPr>
          <w:rFonts w:ascii="Times New Roman" w:hAnsi="Times New Roman"/>
          <w:sz w:val="24"/>
          <w:szCs w:val="24"/>
        </w:rPr>
        <w:t>особое мнение)</w:t>
      </w:r>
      <w:r w:rsidRPr="00E366F0">
        <w:rPr>
          <w:rFonts w:ascii="Times New Roman" w:hAnsi="Times New Roman"/>
          <w:sz w:val="24"/>
          <w:szCs w:val="24"/>
        </w:rPr>
        <w:t>, «воздержался» - нет;</w:t>
      </w:r>
    </w:p>
    <w:p w:rsidR="00AB7B30" w:rsidRDefault="00AB7B3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B30" w:rsidRDefault="00AB7B3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B30">
        <w:rPr>
          <w:rFonts w:ascii="Times New Roman" w:hAnsi="Times New Roman"/>
          <w:sz w:val="24"/>
          <w:szCs w:val="24"/>
        </w:rPr>
        <w:t>РЕШИЛИ: Рекомендовать правлению Ассоциации РООР СРОСБР внести сведения в реестр членов Ассоциации РООР СРОСБР в связи с отказом от права осуществлять капитальный ремонт, реконструкцию, капитальное строительство объектов капитального строительства на особо опасных, технически сложных, уникальных объектах (кроме объектов использования атомной энергии) в отношении:</w:t>
      </w:r>
    </w:p>
    <w:p w:rsidR="00AB7B30" w:rsidRPr="00E81951" w:rsidRDefault="00E81951" w:rsidP="00E81951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1951">
        <w:rPr>
          <w:rFonts w:ascii="Times New Roman" w:hAnsi="Times New Roman"/>
          <w:sz w:val="24"/>
          <w:szCs w:val="24"/>
        </w:rPr>
        <w:t xml:space="preserve"> </w:t>
      </w:r>
      <w:r w:rsidR="00AB7B30" w:rsidRPr="00E81951">
        <w:rPr>
          <w:rFonts w:ascii="Times New Roman" w:hAnsi="Times New Roman"/>
          <w:sz w:val="24"/>
          <w:szCs w:val="24"/>
        </w:rPr>
        <w:t>ООО  СК "Сфера"</w:t>
      </w:r>
      <w:r w:rsidR="00AB7B30" w:rsidRPr="00E81951">
        <w:rPr>
          <w:rFonts w:ascii="Times New Roman" w:hAnsi="Times New Roman"/>
          <w:sz w:val="24"/>
          <w:szCs w:val="24"/>
        </w:rPr>
        <w:tab/>
        <w:t xml:space="preserve">        ИНН 3811445648.</w:t>
      </w:r>
    </w:p>
    <w:p w:rsidR="00AB7B30" w:rsidRDefault="00AB7B30" w:rsidP="00AB7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B30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D3F4A">
        <w:rPr>
          <w:rFonts w:ascii="Times New Roman" w:hAnsi="Times New Roman"/>
          <w:sz w:val="24"/>
          <w:szCs w:val="24"/>
        </w:rPr>
        <w:t>9</w:t>
      </w:r>
      <w:r w:rsidRPr="00AB7B30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542D2A" w:rsidRDefault="00542D2A" w:rsidP="00AB7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2A" w:rsidRDefault="00542D2A" w:rsidP="00AB7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D2A">
        <w:rPr>
          <w:rFonts w:ascii="Times New Roman" w:hAnsi="Times New Roman"/>
          <w:sz w:val="24"/>
          <w:szCs w:val="24"/>
        </w:rPr>
        <w:t>РЕШИЛИ: Рекомендовать правлению Ассоциации РООР СРОСБР внести сведения в реестр членов Ассоциации РООР СРОСБР в связи изменением уровня ответственности по ВВ и ОДО до 3-го:</w:t>
      </w:r>
    </w:p>
    <w:p w:rsidR="00542D2A" w:rsidRPr="004C670D" w:rsidRDefault="00542D2A" w:rsidP="004C670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670D">
        <w:rPr>
          <w:rFonts w:ascii="Times New Roman" w:hAnsi="Times New Roman"/>
          <w:sz w:val="24"/>
          <w:szCs w:val="24"/>
        </w:rPr>
        <w:t>ООО  «СтК Групп»</w:t>
      </w:r>
      <w:r w:rsidRPr="004C670D">
        <w:rPr>
          <w:rFonts w:ascii="Times New Roman" w:hAnsi="Times New Roman"/>
          <w:sz w:val="24"/>
          <w:szCs w:val="24"/>
        </w:rPr>
        <w:tab/>
        <w:t xml:space="preserve">        ИНН 3812153133.</w:t>
      </w:r>
    </w:p>
    <w:p w:rsidR="00542D2A" w:rsidRDefault="00542D2A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D2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D3F4A">
        <w:rPr>
          <w:rFonts w:ascii="Times New Roman" w:hAnsi="Times New Roman"/>
          <w:sz w:val="24"/>
          <w:szCs w:val="24"/>
        </w:rPr>
        <w:t>9</w:t>
      </w:r>
      <w:r w:rsidRPr="00542D2A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6167B8" w:rsidRDefault="006167B8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7B8" w:rsidRDefault="006167B8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7B8">
        <w:rPr>
          <w:rFonts w:ascii="Times New Roman" w:hAnsi="Times New Roman"/>
          <w:sz w:val="24"/>
          <w:szCs w:val="24"/>
        </w:rPr>
        <w:t xml:space="preserve">РЕШИЛИ: </w:t>
      </w:r>
      <w:r w:rsidR="00327DC7">
        <w:rPr>
          <w:rFonts w:ascii="Times New Roman" w:hAnsi="Times New Roman"/>
          <w:sz w:val="24"/>
          <w:szCs w:val="24"/>
        </w:rPr>
        <w:t>Р</w:t>
      </w:r>
      <w:r w:rsidRPr="006167B8">
        <w:rPr>
          <w:rFonts w:ascii="Times New Roman" w:hAnsi="Times New Roman"/>
          <w:sz w:val="24"/>
          <w:szCs w:val="24"/>
        </w:rPr>
        <w:t xml:space="preserve">екомендовать правлению Ассоциации РООР СРОСБР </w:t>
      </w:r>
      <w:r w:rsidR="00327DC7">
        <w:rPr>
          <w:rFonts w:ascii="Times New Roman" w:hAnsi="Times New Roman"/>
          <w:sz w:val="24"/>
          <w:szCs w:val="24"/>
        </w:rPr>
        <w:t xml:space="preserve">отказать в </w:t>
      </w:r>
      <w:r w:rsidR="00327DC7" w:rsidRPr="006167B8">
        <w:rPr>
          <w:rFonts w:ascii="Times New Roman" w:hAnsi="Times New Roman"/>
          <w:sz w:val="24"/>
          <w:szCs w:val="24"/>
        </w:rPr>
        <w:t>предостав</w:t>
      </w:r>
      <w:r w:rsidR="00327DC7">
        <w:rPr>
          <w:rFonts w:ascii="Times New Roman" w:hAnsi="Times New Roman"/>
          <w:sz w:val="24"/>
          <w:szCs w:val="24"/>
        </w:rPr>
        <w:t>лении</w:t>
      </w:r>
      <w:r w:rsidR="00327DC7" w:rsidRPr="006167B8">
        <w:rPr>
          <w:rFonts w:ascii="Times New Roman" w:hAnsi="Times New Roman"/>
          <w:sz w:val="24"/>
          <w:szCs w:val="24"/>
        </w:rPr>
        <w:t xml:space="preserve"> </w:t>
      </w:r>
      <w:r w:rsidRPr="006167B8">
        <w:rPr>
          <w:rFonts w:ascii="Times New Roman" w:hAnsi="Times New Roman"/>
          <w:sz w:val="24"/>
          <w:szCs w:val="24"/>
        </w:rPr>
        <w:t xml:space="preserve">право осуществлять строительство, реконструкцию, капитальный ремонт, снос объектов капитального строительства на  ООиТСУ объектах капитального строительства </w:t>
      </w:r>
      <w:r w:rsidR="00327DC7">
        <w:rPr>
          <w:rFonts w:ascii="Times New Roman" w:hAnsi="Times New Roman"/>
          <w:sz w:val="24"/>
          <w:szCs w:val="24"/>
        </w:rPr>
        <w:t xml:space="preserve">ввиду несоответствия </w:t>
      </w:r>
      <w:r w:rsidR="00EF3C35">
        <w:rPr>
          <w:rFonts w:ascii="Times New Roman" w:hAnsi="Times New Roman"/>
          <w:sz w:val="24"/>
          <w:szCs w:val="24"/>
        </w:rPr>
        <w:t xml:space="preserve">требованиям п.3.3 положения о членстве в </w:t>
      </w:r>
      <w:r w:rsidR="00EF3C35" w:rsidRPr="00AB7B30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EF3C35">
        <w:rPr>
          <w:rFonts w:ascii="Times New Roman" w:hAnsi="Times New Roman"/>
          <w:sz w:val="24"/>
          <w:szCs w:val="24"/>
        </w:rPr>
        <w:t xml:space="preserve">( акт № 23- 369 от 11.04.2023 г.) </w:t>
      </w:r>
      <w:r w:rsidRPr="006167B8">
        <w:rPr>
          <w:rFonts w:ascii="Times New Roman" w:hAnsi="Times New Roman"/>
          <w:sz w:val="24"/>
          <w:szCs w:val="24"/>
        </w:rPr>
        <w:t>в отношении:</w:t>
      </w:r>
    </w:p>
    <w:p w:rsidR="006167B8" w:rsidRPr="006167B8" w:rsidRDefault="006167B8" w:rsidP="006167B8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67B8">
        <w:rPr>
          <w:rFonts w:ascii="Times New Roman" w:hAnsi="Times New Roman"/>
          <w:sz w:val="24"/>
          <w:szCs w:val="24"/>
        </w:rPr>
        <w:t>АО      «АЭХК»                ИНН 3801098402</w:t>
      </w:r>
      <w:r>
        <w:rPr>
          <w:rFonts w:ascii="Times New Roman" w:hAnsi="Times New Roman"/>
          <w:sz w:val="24"/>
          <w:szCs w:val="24"/>
        </w:rPr>
        <w:t>.</w:t>
      </w:r>
    </w:p>
    <w:p w:rsidR="006167B8" w:rsidRPr="00542D2A" w:rsidRDefault="006167B8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7B8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D3F4A">
        <w:rPr>
          <w:rFonts w:ascii="Times New Roman" w:hAnsi="Times New Roman"/>
          <w:sz w:val="24"/>
          <w:szCs w:val="24"/>
        </w:rPr>
        <w:t>9</w:t>
      </w:r>
      <w:r w:rsidRPr="006167B8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E366F0" w:rsidRPr="00E366F0" w:rsidRDefault="00E366F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AF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9D69A5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41AD2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C83A5C" w:rsidRPr="00C83A5C">
        <w:rPr>
          <w:rFonts w:ascii="Times New Roman" w:hAnsi="Times New Roman"/>
          <w:sz w:val="24"/>
          <w:szCs w:val="24"/>
        </w:rPr>
        <w:t>Леонова В.Ю.</w:t>
      </w:r>
      <w:r w:rsidR="00C83A5C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D43A6E">
        <w:rPr>
          <w:rFonts w:ascii="Times New Roman" w:hAnsi="Times New Roman"/>
          <w:sz w:val="24"/>
          <w:szCs w:val="24"/>
        </w:rPr>
        <w:t>2</w:t>
      </w:r>
      <w:r w:rsidR="00AD11DF">
        <w:rPr>
          <w:rFonts w:ascii="Times New Roman" w:hAnsi="Times New Roman"/>
          <w:sz w:val="24"/>
          <w:szCs w:val="24"/>
        </w:rPr>
        <w:t>2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СтК Групп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23-324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23-325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3811467391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23-327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СК СибирьИнвест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23-328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Тайшетское РСУ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3815006842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23-329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23-332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СК "Энергострой"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23-333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23-334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23-335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23-336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23-338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ПрофКлимат-Монтаж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23-339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Балдин А.Н.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3812051730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23-340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23-341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23-342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РегионПроект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23-343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23-348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23-351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АТЦ ВЭМ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3811126930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23-352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23-353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23-354       </w:t>
            </w:r>
          </w:p>
        </w:tc>
      </w:tr>
      <w:tr w:rsidR="005D486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486B" w:rsidRPr="005420CB" w:rsidRDefault="005D486B" w:rsidP="00542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ИНК-СтройНефтеГаз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D486B" w:rsidRPr="005420CB" w:rsidRDefault="005D486B" w:rsidP="00F3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486B" w:rsidRPr="005420CB" w:rsidRDefault="005D486B" w:rsidP="00542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0CB">
              <w:rPr>
                <w:rFonts w:ascii="Times New Roman" w:hAnsi="Times New Roman"/>
                <w:sz w:val="24"/>
                <w:szCs w:val="24"/>
              </w:rPr>
              <w:t xml:space="preserve">23-355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0E4" w:rsidRDefault="004030E4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состоял</w:t>
      </w:r>
      <w:r w:rsidR="00887D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сь </w:t>
      </w:r>
      <w:r w:rsidRPr="004030E4">
        <w:rPr>
          <w:rFonts w:ascii="Times New Roman" w:hAnsi="Times New Roman"/>
          <w:sz w:val="24"/>
          <w:szCs w:val="24"/>
        </w:rPr>
        <w:t>планов</w:t>
      </w:r>
      <w:r w:rsidR="00887D34">
        <w:rPr>
          <w:rFonts w:ascii="Times New Roman" w:hAnsi="Times New Roman"/>
          <w:sz w:val="24"/>
          <w:szCs w:val="24"/>
        </w:rPr>
        <w:t>ая</w:t>
      </w:r>
      <w:r w:rsidRPr="004030E4">
        <w:rPr>
          <w:rFonts w:ascii="Times New Roman" w:hAnsi="Times New Roman"/>
          <w:sz w:val="24"/>
          <w:szCs w:val="24"/>
        </w:rPr>
        <w:t xml:space="preserve"> проверк</w:t>
      </w:r>
      <w:r w:rsidR="00887D34">
        <w:rPr>
          <w:rFonts w:ascii="Times New Roman" w:hAnsi="Times New Roman"/>
          <w:sz w:val="24"/>
          <w:szCs w:val="24"/>
        </w:rPr>
        <w:t>а</w:t>
      </w:r>
      <w:r w:rsidRPr="004030E4">
        <w:rPr>
          <w:rFonts w:ascii="Times New Roman" w:hAnsi="Times New Roman"/>
          <w:sz w:val="24"/>
          <w:szCs w:val="24"/>
        </w:rPr>
        <w:t xml:space="preserve"> </w:t>
      </w:r>
      <w:r w:rsidR="001031F5">
        <w:rPr>
          <w:rFonts w:ascii="Times New Roman" w:hAnsi="Times New Roman"/>
          <w:sz w:val="24"/>
          <w:szCs w:val="24"/>
        </w:rPr>
        <w:t>1</w:t>
      </w:r>
      <w:r w:rsidRPr="004030E4">
        <w:rPr>
          <w:rFonts w:ascii="Times New Roman" w:hAnsi="Times New Roman"/>
          <w:sz w:val="24"/>
          <w:szCs w:val="24"/>
        </w:rPr>
        <w:t xml:space="preserve"> член</w:t>
      </w:r>
      <w:r w:rsidR="001031F5">
        <w:rPr>
          <w:rFonts w:ascii="Times New Roman" w:hAnsi="Times New Roman"/>
          <w:sz w:val="24"/>
          <w:szCs w:val="24"/>
        </w:rPr>
        <w:t>а</w:t>
      </w:r>
      <w:r w:rsidRPr="004030E4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</w:t>
      </w:r>
      <w:r>
        <w:rPr>
          <w:rFonts w:ascii="Times New Roman" w:hAnsi="Times New Roman"/>
          <w:sz w:val="24"/>
          <w:szCs w:val="24"/>
        </w:rPr>
        <w:t xml:space="preserve"> ввиду приостановки права: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030E4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F86C5D" w:rsidRPr="004030E4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86C5D" w:rsidRPr="004030E4" w:rsidRDefault="00F86C5D" w:rsidP="00F86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86C5D" w:rsidRPr="00F86C5D" w:rsidRDefault="00F86C5D" w:rsidP="00F86C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5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86C5D" w:rsidRPr="00F86C5D" w:rsidRDefault="00F86C5D" w:rsidP="00F86C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5D">
              <w:rPr>
                <w:rFonts w:ascii="Times New Roman" w:hAnsi="Times New Roman"/>
                <w:color w:val="000000"/>
                <w:sz w:val="24"/>
                <w:szCs w:val="24"/>
              </w:rPr>
              <w:t>Автодорпроект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86C5D" w:rsidRPr="00F86C5D" w:rsidRDefault="00F86C5D" w:rsidP="00F86C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5D">
              <w:rPr>
                <w:rFonts w:ascii="Times New Roman" w:hAnsi="Times New Roman"/>
                <w:color w:val="000000"/>
                <w:sz w:val="24"/>
                <w:szCs w:val="24"/>
              </w:rPr>
              <w:t>23-326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86C5D" w:rsidRPr="00F86C5D" w:rsidRDefault="00F86C5D" w:rsidP="00F86C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5D">
              <w:rPr>
                <w:rFonts w:ascii="Times New Roman" w:hAnsi="Times New Roman"/>
                <w:color w:val="000000"/>
                <w:sz w:val="24"/>
                <w:szCs w:val="24"/>
              </w:rPr>
              <w:t>3810023869</w:t>
            </w:r>
          </w:p>
        </w:tc>
      </w:tr>
    </w:tbl>
    <w:p w:rsidR="00E4031A" w:rsidRDefault="00E4031A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5D486B">
        <w:rPr>
          <w:rFonts w:ascii="Times New Roman" w:hAnsi="Times New Roman"/>
          <w:sz w:val="24"/>
          <w:szCs w:val="24"/>
        </w:rPr>
        <w:t>1</w:t>
      </w:r>
      <w:r w:rsidR="009E1F42">
        <w:rPr>
          <w:rFonts w:ascii="Times New Roman" w:hAnsi="Times New Roman"/>
          <w:sz w:val="24"/>
          <w:szCs w:val="24"/>
        </w:rPr>
        <w:t>2</w:t>
      </w:r>
      <w:r w:rsidR="00312A50">
        <w:rPr>
          <w:rFonts w:ascii="Times New Roman" w:hAnsi="Times New Roman"/>
          <w:sz w:val="24"/>
          <w:szCs w:val="24"/>
        </w:rPr>
        <w:t>-</w:t>
      </w:r>
      <w:r w:rsidR="002F55C8">
        <w:rPr>
          <w:rFonts w:ascii="Times New Roman" w:hAnsi="Times New Roman"/>
          <w:sz w:val="24"/>
          <w:szCs w:val="24"/>
        </w:rPr>
        <w:t>т</w:t>
      </w:r>
      <w:r w:rsidR="00BF512F">
        <w:rPr>
          <w:rFonts w:ascii="Times New Roman" w:hAnsi="Times New Roman"/>
          <w:sz w:val="24"/>
          <w:szCs w:val="24"/>
        </w:rPr>
        <w:t>и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741AD2" w:rsidRPr="00033D24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3811467391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23-327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23-332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23-334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23-335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23-336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ПрофКлимат-Монтаж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23-339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23-341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23-348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23-351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23-353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23-354</w:t>
            </w:r>
          </w:p>
        </w:tc>
      </w:tr>
      <w:tr w:rsidR="00C8312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3124" w:rsidRPr="00C83124" w:rsidRDefault="00C83124" w:rsidP="00C83124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ИНК-СтройНефтеГаз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83124" w:rsidRPr="00C83124" w:rsidRDefault="00C83124" w:rsidP="00C83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23-355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BB502E">
        <w:rPr>
          <w:rFonts w:ascii="Times New Roman" w:hAnsi="Times New Roman"/>
          <w:sz w:val="24"/>
          <w:szCs w:val="24"/>
        </w:rPr>
        <w:t>9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D7F5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7F59" w:rsidRPr="00380AF6" w:rsidRDefault="00A325ED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СтК Групп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3812153133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23-324       </w:t>
            </w:r>
          </w:p>
        </w:tc>
      </w:tr>
      <w:tr w:rsidR="008D7F5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7F59" w:rsidRPr="00380AF6" w:rsidRDefault="00A325ED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3811432494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23-325       </w:t>
            </w:r>
          </w:p>
        </w:tc>
      </w:tr>
      <w:tr w:rsidR="008D7F5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7F59" w:rsidRPr="00380AF6" w:rsidRDefault="00A325ED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СК СибирьИнвест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3811021399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23-328       </w:t>
            </w:r>
          </w:p>
        </w:tc>
      </w:tr>
      <w:tr w:rsidR="008D7F5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7F59" w:rsidRPr="00380AF6" w:rsidRDefault="00A325ED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Тайшетское РСУ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23-329       </w:t>
            </w:r>
          </w:p>
        </w:tc>
      </w:tr>
      <w:tr w:rsidR="008D7F5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7F59" w:rsidRPr="00380AF6" w:rsidRDefault="00A325ED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СК "Энергострой"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3849057370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23-333       </w:t>
            </w:r>
          </w:p>
        </w:tc>
      </w:tr>
      <w:tr w:rsidR="008D7F5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7F59" w:rsidRPr="00380AF6" w:rsidRDefault="00A325ED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Балдин А.Н.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3812051730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23-340       </w:t>
            </w:r>
          </w:p>
        </w:tc>
      </w:tr>
      <w:tr w:rsidR="008D7F5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7F59" w:rsidRPr="00380AF6" w:rsidRDefault="00A325ED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23-342       </w:t>
            </w:r>
          </w:p>
        </w:tc>
      </w:tr>
      <w:tr w:rsidR="008D7F5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7F59" w:rsidRPr="00380AF6" w:rsidRDefault="00A325ED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23-343       </w:t>
            </w:r>
          </w:p>
        </w:tc>
      </w:tr>
      <w:tr w:rsidR="008D7F5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7F59" w:rsidRPr="00380AF6" w:rsidRDefault="00A325ED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АТЦ ВЭМ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>3811126930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D7F59" w:rsidRPr="00380AF6" w:rsidRDefault="008D7F59" w:rsidP="00F372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23-352       </w:t>
            </w:r>
          </w:p>
        </w:tc>
      </w:tr>
      <w:tr w:rsidR="009E1F4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E1F42" w:rsidRDefault="009E1F42" w:rsidP="00A325E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E1F42" w:rsidRPr="00C83124" w:rsidRDefault="009E1F42" w:rsidP="00327D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E1F42" w:rsidRPr="00C83124" w:rsidRDefault="009E1F42" w:rsidP="00327D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E1F42" w:rsidRPr="00C83124" w:rsidRDefault="009E1F42" w:rsidP="00327D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E1F42" w:rsidRPr="00C83124" w:rsidRDefault="009E1F42" w:rsidP="00327D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3124">
              <w:rPr>
                <w:rFonts w:ascii="Times New Roman" w:hAnsi="Times New Roman"/>
                <w:sz w:val="24"/>
                <w:szCs w:val="24"/>
              </w:rPr>
              <w:t>23-338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BB502E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47C1B" w:rsidRPr="009B157B" w:rsidRDefault="00347C1B" w:rsidP="00716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AFB" w:rsidRPr="001E2D2F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9D69A5" w:rsidRPr="00C300A2">
        <w:rPr>
          <w:rFonts w:ascii="Times New Roman" w:hAnsi="Times New Roman"/>
          <w:b/>
          <w:sz w:val="24"/>
          <w:szCs w:val="24"/>
        </w:rPr>
        <w:t>3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 xml:space="preserve">СЛУШАЛИ:  </w:t>
      </w:r>
      <w:r w:rsidR="00851DBB" w:rsidRPr="00851DBB">
        <w:rPr>
          <w:rFonts w:ascii="Times New Roman" w:hAnsi="Times New Roman"/>
          <w:sz w:val="24"/>
          <w:szCs w:val="24"/>
        </w:rPr>
        <w:t>Леонова В.Ю.</w:t>
      </w:r>
      <w:r w:rsidR="00851DBB">
        <w:rPr>
          <w:rFonts w:ascii="Times New Roman" w:hAnsi="Times New Roman"/>
          <w:sz w:val="24"/>
          <w:szCs w:val="24"/>
        </w:rPr>
        <w:t xml:space="preserve"> </w:t>
      </w:r>
      <w:r w:rsidRPr="001E2D2F">
        <w:rPr>
          <w:rFonts w:ascii="Times New Roman" w:hAnsi="Times New Roman"/>
          <w:sz w:val="24"/>
          <w:szCs w:val="24"/>
        </w:rPr>
        <w:t xml:space="preserve">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640D91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2D2F"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02D1A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2D1A" w:rsidRPr="00802D1A" w:rsidRDefault="00802D1A" w:rsidP="00802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 xml:space="preserve">23-344       </w:t>
            </w:r>
          </w:p>
        </w:tc>
      </w:tr>
      <w:tr w:rsidR="00802D1A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2D1A" w:rsidRPr="00802D1A" w:rsidRDefault="00802D1A" w:rsidP="00802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 xml:space="preserve">23-346       </w:t>
            </w:r>
          </w:p>
        </w:tc>
      </w:tr>
      <w:tr w:rsidR="00802D1A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2D1A" w:rsidRPr="00802D1A" w:rsidRDefault="00802D1A" w:rsidP="00802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2D1A" w:rsidRPr="00802D1A" w:rsidRDefault="00802D1A" w:rsidP="00802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D1A">
              <w:rPr>
                <w:rFonts w:ascii="Times New Roman" w:hAnsi="Times New Roman"/>
                <w:sz w:val="24"/>
                <w:szCs w:val="24"/>
              </w:rPr>
              <w:t xml:space="preserve">23-063       </w:t>
            </w:r>
          </w:p>
        </w:tc>
      </w:tr>
    </w:tbl>
    <w:p w:rsidR="008B2BDD" w:rsidRDefault="008B2BDD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1E2D2F" w:rsidRDefault="00B16B3E" w:rsidP="001E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37A06" w:rsidRPr="00804A9D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06" w:rsidRPr="00037A06" w:rsidRDefault="00037A06" w:rsidP="00037A0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 xml:space="preserve">23-344       </w:t>
            </w:r>
          </w:p>
        </w:tc>
      </w:tr>
      <w:tr w:rsidR="00037A0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06" w:rsidRPr="00037A06" w:rsidRDefault="00037A06" w:rsidP="00037A0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 xml:space="preserve">23-346       </w:t>
            </w:r>
          </w:p>
        </w:tc>
      </w:tr>
      <w:tr w:rsidR="00037A0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06" w:rsidRPr="00037A06" w:rsidRDefault="00037A06" w:rsidP="00037A0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06" w:rsidRPr="00037A06" w:rsidRDefault="00037A06" w:rsidP="0003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 xml:space="preserve">23-063       </w:t>
            </w:r>
          </w:p>
        </w:tc>
      </w:tr>
    </w:tbl>
    <w:p w:rsidR="004F44AD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B502E">
        <w:rPr>
          <w:rFonts w:ascii="Times New Roman" w:hAnsi="Times New Roman"/>
          <w:sz w:val="24"/>
          <w:szCs w:val="24"/>
        </w:rPr>
        <w:t>9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E068F" w:rsidRPr="00CC4B11" w:rsidRDefault="007E068F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AFB" w:rsidRDefault="000A026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636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A82636" w:rsidRPr="00A82636">
        <w:rPr>
          <w:rFonts w:ascii="Times New Roman" w:hAnsi="Times New Roman"/>
          <w:b/>
          <w:sz w:val="24"/>
          <w:szCs w:val="24"/>
        </w:rPr>
        <w:t>4</w:t>
      </w:r>
      <w:r w:rsidRPr="00A8263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СЛУШАЛИ: </w:t>
      </w:r>
      <w:r w:rsidR="009D6278" w:rsidRPr="009D6278">
        <w:rPr>
          <w:rFonts w:ascii="Times New Roman" w:hAnsi="Times New Roman"/>
          <w:sz w:val="24"/>
          <w:szCs w:val="24"/>
        </w:rPr>
        <w:t>Леонова В.Ю.</w:t>
      </w:r>
      <w:r w:rsidRPr="005F2B82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по оплате регулярных членских взносов</w:t>
      </w:r>
      <w:r w:rsidR="005A2D2B">
        <w:rPr>
          <w:rFonts w:ascii="Times New Roman" w:hAnsi="Times New Roman"/>
          <w:sz w:val="24"/>
          <w:szCs w:val="24"/>
        </w:rPr>
        <w:t xml:space="preserve"> </w:t>
      </w:r>
      <w:r w:rsidRPr="005F2B82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F2B82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03867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867" w:rsidRPr="00103867" w:rsidRDefault="00103867" w:rsidP="0010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 xml:space="preserve">23-358       </w:t>
            </w:r>
          </w:p>
        </w:tc>
      </w:tr>
      <w:tr w:rsidR="00103867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867" w:rsidRPr="00103867" w:rsidRDefault="00103867" w:rsidP="0010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ФСК "ДомСтрой"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 xml:space="preserve">23-359       </w:t>
            </w:r>
          </w:p>
        </w:tc>
      </w:tr>
      <w:tr w:rsidR="00103867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867" w:rsidRPr="00103867" w:rsidRDefault="00103867" w:rsidP="0010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 xml:space="preserve">23-361       </w:t>
            </w:r>
          </w:p>
        </w:tc>
      </w:tr>
      <w:tr w:rsidR="00103867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867" w:rsidRPr="00103867" w:rsidRDefault="00103867" w:rsidP="0010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 xml:space="preserve">23-362       </w:t>
            </w:r>
          </w:p>
        </w:tc>
      </w:tr>
      <w:tr w:rsidR="00103867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867" w:rsidRPr="00103867" w:rsidRDefault="00103867" w:rsidP="0010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867" w:rsidRPr="00103867" w:rsidRDefault="00103867" w:rsidP="00103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867">
              <w:rPr>
                <w:rFonts w:ascii="Times New Roman" w:hAnsi="Times New Roman"/>
                <w:sz w:val="24"/>
                <w:szCs w:val="24"/>
              </w:rPr>
              <w:t xml:space="preserve">23-363       </w:t>
            </w:r>
          </w:p>
        </w:tc>
      </w:tr>
    </w:tbl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7A" w:rsidRDefault="002B7C7A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C7A">
        <w:rPr>
          <w:rFonts w:ascii="Times New Roman" w:hAnsi="Times New Roman"/>
          <w:sz w:val="24"/>
          <w:szCs w:val="24"/>
        </w:rPr>
        <w:lastRenderedPageBreak/>
        <w:t>РЕШИЛИ: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B7C7A">
        <w:rPr>
          <w:rFonts w:ascii="Times New Roman" w:hAnsi="Times New Roman"/>
          <w:sz w:val="24"/>
          <w:szCs w:val="24"/>
        </w:rPr>
        <w:t xml:space="preserve"> соответствии с положением о контроле Ассоциации РООР СРОСБР за деятельностью своих членов (П 022 КД 03-2019 от 29.05.2019г.)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D55C3E" w:rsidRPr="00D55C3E" w:rsidTr="00F37243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55C3E" w:rsidRPr="00D55C3E" w:rsidTr="00F3724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C3E" w:rsidRPr="00D55C3E" w:rsidRDefault="00D55C3E" w:rsidP="00D55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C3E" w:rsidRPr="00D55C3E" w:rsidRDefault="00D55C3E" w:rsidP="00D55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C3E" w:rsidRPr="00D55C3E" w:rsidRDefault="00D55C3E" w:rsidP="00D55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C3E" w:rsidRPr="00D55C3E" w:rsidRDefault="00D55C3E" w:rsidP="00D55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 xml:space="preserve">23-358       </w:t>
            </w:r>
          </w:p>
        </w:tc>
      </w:tr>
      <w:tr w:rsidR="00D55C3E" w:rsidRPr="00D55C3E" w:rsidTr="00F3724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C3E" w:rsidRPr="00D55C3E" w:rsidRDefault="00D55C3E" w:rsidP="00D55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C3E" w:rsidRPr="00D55C3E" w:rsidRDefault="00D55C3E" w:rsidP="00D55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ФСК "ДомСтрой"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C3E" w:rsidRPr="00D55C3E" w:rsidRDefault="00D55C3E" w:rsidP="00D55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C3E" w:rsidRPr="00D55C3E" w:rsidRDefault="00D55C3E" w:rsidP="00D55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 xml:space="preserve">23-359       </w:t>
            </w:r>
          </w:p>
        </w:tc>
      </w:tr>
    </w:tbl>
    <w:p w:rsidR="005F2B82" w:rsidRPr="005F2B82" w:rsidRDefault="002B7C7A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2B82" w:rsidRPr="005F2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F2B82" w:rsidRPr="005F2B82">
        <w:rPr>
          <w:rFonts w:ascii="Times New Roman" w:hAnsi="Times New Roman"/>
          <w:sz w:val="24"/>
          <w:szCs w:val="24"/>
        </w:rPr>
        <w:t>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F2B82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16795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6795" w:rsidRPr="00B16795" w:rsidRDefault="00B16795" w:rsidP="00B1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 xml:space="preserve">23-361       </w:t>
            </w:r>
          </w:p>
        </w:tc>
      </w:tr>
      <w:tr w:rsidR="00B16795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6795" w:rsidRPr="00B16795" w:rsidRDefault="00B16795" w:rsidP="00B1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 xml:space="preserve">23-362       </w:t>
            </w:r>
          </w:p>
        </w:tc>
      </w:tr>
      <w:tr w:rsidR="00B16795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6795" w:rsidRPr="00B16795" w:rsidRDefault="00B16795" w:rsidP="00B1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6795" w:rsidRPr="00B16795" w:rsidRDefault="00B16795" w:rsidP="00B1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795">
              <w:rPr>
                <w:rFonts w:ascii="Times New Roman" w:hAnsi="Times New Roman"/>
                <w:sz w:val="24"/>
                <w:szCs w:val="24"/>
              </w:rPr>
              <w:t xml:space="preserve">23-363       </w:t>
            </w:r>
          </w:p>
        </w:tc>
      </w:tr>
    </w:tbl>
    <w:p w:rsidR="005F2B82" w:rsidRPr="005F2B82" w:rsidRDefault="005F2B82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B08CA">
        <w:rPr>
          <w:rFonts w:ascii="Times New Roman" w:hAnsi="Times New Roman"/>
          <w:sz w:val="24"/>
          <w:szCs w:val="24"/>
        </w:rPr>
        <w:t>9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1230" w:rsidRPr="009B157B" w:rsidRDefault="00C2123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3AFB" w:rsidRPr="002D2559" w:rsidRDefault="002D2559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5CF8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680815" w:rsidRPr="00EF5CF8">
        <w:rPr>
          <w:rFonts w:ascii="Times New Roman" w:hAnsi="Times New Roman"/>
          <w:b/>
          <w:sz w:val="24"/>
          <w:szCs w:val="24"/>
        </w:rPr>
        <w:t>5</w:t>
      </w:r>
      <w:r w:rsidRPr="00EF5CF8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B4258" w:rsidRPr="002B4258" w:rsidRDefault="002B4258" w:rsidP="002B4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258">
        <w:rPr>
          <w:rFonts w:ascii="Times New Roman" w:hAnsi="Times New Roman"/>
          <w:sz w:val="24"/>
          <w:szCs w:val="24"/>
        </w:rPr>
        <w:t xml:space="preserve">СЛУШАЛИ: </w:t>
      </w:r>
      <w:r w:rsidR="00AA7801" w:rsidRPr="00AA7801">
        <w:rPr>
          <w:rFonts w:ascii="Times New Roman" w:hAnsi="Times New Roman"/>
          <w:sz w:val="24"/>
          <w:szCs w:val="24"/>
        </w:rPr>
        <w:t>Леонова В.Ю.</w:t>
      </w:r>
      <w:r w:rsidR="00AA7801">
        <w:rPr>
          <w:rFonts w:ascii="Times New Roman" w:hAnsi="Times New Roman"/>
          <w:sz w:val="24"/>
          <w:szCs w:val="24"/>
        </w:rPr>
        <w:t xml:space="preserve"> </w:t>
      </w:r>
      <w:r w:rsidRPr="002B4258">
        <w:rPr>
          <w:rFonts w:ascii="Times New Roman" w:hAnsi="Times New Roman"/>
          <w:sz w:val="24"/>
          <w:szCs w:val="24"/>
        </w:rPr>
        <w:t>о том, что в соответствии с положением о контроле Ассоциации РООР СРОСБР за деятельностью своих членов (П 022 КД 03-2019 от 29.05.2019г.) проведены внеплановые проверки исполнени</w:t>
      </w:r>
      <w:r w:rsidR="0059051E">
        <w:rPr>
          <w:rFonts w:ascii="Times New Roman" w:hAnsi="Times New Roman"/>
          <w:sz w:val="24"/>
          <w:szCs w:val="24"/>
        </w:rPr>
        <w:t>я</w:t>
      </w:r>
      <w:r w:rsidRPr="002B4258">
        <w:rPr>
          <w:rFonts w:ascii="Times New Roman" w:hAnsi="Times New Roman"/>
          <w:sz w:val="24"/>
          <w:szCs w:val="24"/>
        </w:rPr>
        <w:t xml:space="preserve"> договорных обязательств следующ</w:t>
      </w:r>
      <w:r w:rsidR="001A0C40">
        <w:rPr>
          <w:rFonts w:ascii="Times New Roman" w:hAnsi="Times New Roman"/>
          <w:sz w:val="24"/>
          <w:szCs w:val="24"/>
        </w:rPr>
        <w:t>их</w:t>
      </w:r>
      <w:r w:rsidRPr="002B4258">
        <w:rPr>
          <w:rFonts w:ascii="Times New Roman" w:hAnsi="Times New Roman"/>
          <w:sz w:val="24"/>
          <w:szCs w:val="24"/>
        </w:rPr>
        <w:t xml:space="preserve"> организаци</w:t>
      </w:r>
      <w:r w:rsidR="001A0C40">
        <w:rPr>
          <w:rFonts w:ascii="Times New Roman" w:hAnsi="Times New Roman"/>
          <w:sz w:val="24"/>
          <w:szCs w:val="24"/>
        </w:rPr>
        <w:t>й</w:t>
      </w:r>
      <w:r w:rsidRPr="002B4258">
        <w:rPr>
          <w:rFonts w:ascii="Times New Roman" w:hAnsi="Times New Roman"/>
          <w:sz w:val="24"/>
          <w:szCs w:val="24"/>
        </w:rPr>
        <w:t>:</w:t>
      </w:r>
    </w:p>
    <w:p w:rsidR="002B4258" w:rsidRPr="001A0C40" w:rsidRDefault="002B4258" w:rsidP="001A0C40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A0C40">
        <w:rPr>
          <w:rFonts w:ascii="Times New Roman" w:hAnsi="Times New Roman"/>
          <w:sz w:val="24"/>
          <w:szCs w:val="24"/>
        </w:rPr>
        <w:t>ООО  СПМК-7  ИНН</w:t>
      </w:r>
      <w:r w:rsidR="00F37243" w:rsidRPr="001A0C40">
        <w:rPr>
          <w:rFonts w:ascii="Times New Roman" w:hAnsi="Times New Roman"/>
          <w:sz w:val="24"/>
          <w:szCs w:val="24"/>
        </w:rPr>
        <w:t xml:space="preserve"> </w:t>
      </w:r>
      <w:r w:rsidRPr="001A0C40">
        <w:rPr>
          <w:rFonts w:ascii="Times New Roman" w:hAnsi="Times New Roman"/>
          <w:sz w:val="24"/>
          <w:szCs w:val="24"/>
        </w:rPr>
        <w:t>38100</w:t>
      </w:r>
      <w:r w:rsidR="008F5E7F" w:rsidRPr="001A0C40">
        <w:rPr>
          <w:rFonts w:ascii="Times New Roman" w:hAnsi="Times New Roman"/>
          <w:sz w:val="24"/>
          <w:szCs w:val="24"/>
        </w:rPr>
        <w:t>25880 (акт проверки 23-331 от 07</w:t>
      </w:r>
      <w:r w:rsidRPr="001A0C40">
        <w:rPr>
          <w:rFonts w:ascii="Times New Roman" w:hAnsi="Times New Roman"/>
          <w:sz w:val="24"/>
          <w:szCs w:val="24"/>
        </w:rPr>
        <w:t>.0</w:t>
      </w:r>
      <w:r w:rsidR="008F5E7F" w:rsidRPr="001A0C40">
        <w:rPr>
          <w:rFonts w:ascii="Times New Roman" w:hAnsi="Times New Roman"/>
          <w:sz w:val="24"/>
          <w:szCs w:val="24"/>
        </w:rPr>
        <w:t>4</w:t>
      </w:r>
      <w:r w:rsidRPr="001A0C40">
        <w:rPr>
          <w:rFonts w:ascii="Times New Roman" w:hAnsi="Times New Roman"/>
          <w:sz w:val="24"/>
          <w:szCs w:val="24"/>
        </w:rPr>
        <w:t>.2023г.) на основании  обращения МКУ «УКС» г. Иркутска в части неисполнения договорных обязательств при строительстве</w:t>
      </w:r>
      <w:r w:rsidR="008F5E7F" w:rsidRPr="001A0C40">
        <w:rPr>
          <w:rFonts w:ascii="Times New Roman" w:hAnsi="Times New Roman"/>
          <w:sz w:val="24"/>
          <w:szCs w:val="24"/>
        </w:rPr>
        <w:t xml:space="preserve"> объекта</w:t>
      </w:r>
      <w:r w:rsidRPr="001A0C40">
        <w:rPr>
          <w:rFonts w:ascii="Times New Roman" w:hAnsi="Times New Roman"/>
          <w:sz w:val="24"/>
          <w:szCs w:val="24"/>
        </w:rPr>
        <w:t xml:space="preserve"> </w:t>
      </w:r>
      <w:r w:rsidR="008F5E7F" w:rsidRPr="001A0C40">
        <w:rPr>
          <w:rFonts w:ascii="Times New Roman" w:hAnsi="Times New Roman"/>
          <w:szCs w:val="24"/>
        </w:rPr>
        <w:t>«Общеобразовательная школа по ул. Багратиона в Свердловском районе г. Иркутска»</w:t>
      </w:r>
      <w:r w:rsidR="001A0C40" w:rsidRPr="001A0C40">
        <w:rPr>
          <w:rFonts w:ascii="Times New Roman" w:hAnsi="Times New Roman"/>
          <w:szCs w:val="24"/>
        </w:rPr>
        <w:t>.</w:t>
      </w:r>
    </w:p>
    <w:p w:rsidR="001A0C40" w:rsidRPr="001A0C40" w:rsidRDefault="001A0C40" w:rsidP="00DB32D7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«Черемховоспецстрой» ИНН </w:t>
      </w:r>
      <w:r w:rsidRPr="001A0C40">
        <w:rPr>
          <w:rFonts w:ascii="Times New Roman" w:hAnsi="Times New Roman"/>
          <w:sz w:val="24"/>
          <w:szCs w:val="24"/>
        </w:rPr>
        <w:t>3820007545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C40">
        <w:rPr>
          <w:rFonts w:ascii="Times New Roman" w:hAnsi="Times New Roman"/>
          <w:sz w:val="24"/>
          <w:szCs w:val="24"/>
        </w:rPr>
        <w:t>(акт проверки 23-33</w:t>
      </w:r>
      <w:r>
        <w:rPr>
          <w:rFonts w:ascii="Times New Roman" w:hAnsi="Times New Roman"/>
          <w:sz w:val="24"/>
          <w:szCs w:val="24"/>
        </w:rPr>
        <w:t>7</w:t>
      </w:r>
      <w:r w:rsidRPr="001A0C40">
        <w:rPr>
          <w:rFonts w:ascii="Times New Roman" w:hAnsi="Times New Roman"/>
          <w:sz w:val="24"/>
          <w:szCs w:val="24"/>
        </w:rPr>
        <w:t xml:space="preserve"> от 07.04.2023г.)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C40">
        <w:rPr>
          <w:rFonts w:ascii="Times New Roman" w:hAnsi="Times New Roman"/>
          <w:sz w:val="24"/>
          <w:szCs w:val="24"/>
        </w:rPr>
        <w:t xml:space="preserve">на основании  </w:t>
      </w:r>
      <w:r>
        <w:rPr>
          <w:rFonts w:ascii="Times New Roman" w:hAnsi="Times New Roman"/>
          <w:sz w:val="24"/>
          <w:szCs w:val="24"/>
        </w:rPr>
        <w:t xml:space="preserve">жалобы </w:t>
      </w:r>
      <w:r w:rsidR="00DB32D7" w:rsidRPr="00DB32D7">
        <w:rPr>
          <w:rFonts w:ascii="Times New Roman" w:hAnsi="Times New Roman"/>
          <w:sz w:val="24"/>
          <w:szCs w:val="24"/>
        </w:rPr>
        <w:t>администраци</w:t>
      </w:r>
      <w:r w:rsidR="00DB32D7">
        <w:rPr>
          <w:rFonts w:ascii="Times New Roman" w:hAnsi="Times New Roman"/>
          <w:sz w:val="24"/>
          <w:szCs w:val="24"/>
        </w:rPr>
        <w:t>и</w:t>
      </w:r>
      <w:r w:rsidR="00DB32D7" w:rsidRPr="00DB32D7">
        <w:rPr>
          <w:rFonts w:ascii="Times New Roman" w:hAnsi="Times New Roman"/>
          <w:sz w:val="24"/>
          <w:szCs w:val="24"/>
        </w:rPr>
        <w:t xml:space="preserve"> Нижнеудинского муниципального образования </w:t>
      </w:r>
      <w:r w:rsidRPr="001A0C40">
        <w:rPr>
          <w:rFonts w:ascii="Times New Roman" w:hAnsi="Times New Roman"/>
          <w:sz w:val="24"/>
          <w:szCs w:val="24"/>
        </w:rPr>
        <w:t>в части неисполнения договорных обязательств при строительстве объекта: Комплекс многоквартирных жилых домов. Блок-секции 19, 20, 21, 22 соответственно по адресу Иркутская область, г. Нижнеудинск, мик-рорайон «Восточный», ул. Заимка-Муксут»</w:t>
      </w:r>
      <w:r>
        <w:rPr>
          <w:rFonts w:ascii="Times New Roman" w:hAnsi="Times New Roman"/>
          <w:sz w:val="24"/>
          <w:szCs w:val="24"/>
        </w:rPr>
        <w:t>.</w:t>
      </w:r>
    </w:p>
    <w:p w:rsidR="00EA3220" w:rsidRDefault="00EA3220" w:rsidP="00E81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E7F" w:rsidRPr="008F5E7F" w:rsidRDefault="008F5E7F" w:rsidP="00E81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8F5E7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в связи с неисполнением сроков по государственным контрактам: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189"/>
        <w:gridCol w:w="4623"/>
        <w:gridCol w:w="1416"/>
        <w:gridCol w:w="1279"/>
        <w:gridCol w:w="11"/>
      </w:tblGrid>
      <w:tr w:rsidR="008F5E7F" w:rsidRPr="008F5E7F" w:rsidTr="00327DC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5E7F" w:rsidRPr="008F5E7F" w:rsidRDefault="008F5E7F" w:rsidP="008F5E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5E7F" w:rsidRPr="008F5E7F" w:rsidRDefault="008F5E7F" w:rsidP="008F5E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5E7F" w:rsidRPr="008F5E7F" w:rsidRDefault="008F5E7F" w:rsidP="008F5E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5E7F" w:rsidRPr="008F5E7F" w:rsidRDefault="008F5E7F" w:rsidP="008F5E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5E7F" w:rsidRPr="008F5E7F" w:rsidRDefault="008F5E7F" w:rsidP="008F5E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F5E7F" w:rsidRPr="008F5E7F" w:rsidTr="00327DC7">
        <w:trPr>
          <w:gridAfter w:val="1"/>
          <w:wAfter w:w="6" w:type="pct"/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5E7F" w:rsidRPr="008F5E7F" w:rsidRDefault="008F5E7F" w:rsidP="000433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5E7F" w:rsidRPr="008F5E7F" w:rsidRDefault="008F5E7F" w:rsidP="008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5E7F" w:rsidRPr="008F5E7F" w:rsidRDefault="008F5E7F" w:rsidP="008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5E7F" w:rsidRPr="008F5E7F" w:rsidRDefault="008F5E7F" w:rsidP="008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5E7F" w:rsidRPr="008F5E7F" w:rsidRDefault="008F5E7F" w:rsidP="008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E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  <w:tr w:rsidR="000433C8" w:rsidRPr="008F5E7F" w:rsidTr="00327DC7">
        <w:trPr>
          <w:gridAfter w:val="1"/>
          <w:wAfter w:w="6" w:type="pct"/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33C8" w:rsidRPr="008F5E7F" w:rsidRDefault="000433C8" w:rsidP="000433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33C8" w:rsidRPr="008F5E7F" w:rsidRDefault="000433C8" w:rsidP="008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33C8" w:rsidRPr="008F5E7F" w:rsidRDefault="000433C8" w:rsidP="008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«Черемховоспецстрой»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33C8" w:rsidRPr="008F5E7F" w:rsidRDefault="001A0C40" w:rsidP="008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0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33C8" w:rsidRPr="008F5E7F" w:rsidRDefault="000433C8" w:rsidP="008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23-337</w:t>
            </w:r>
          </w:p>
        </w:tc>
      </w:tr>
    </w:tbl>
    <w:p w:rsidR="0054613C" w:rsidRDefault="0054613C" w:rsidP="00A3069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A3220">
        <w:rPr>
          <w:rFonts w:ascii="Times New Roman" w:hAnsi="Times New Roman"/>
          <w:sz w:val="24"/>
          <w:szCs w:val="24"/>
        </w:rPr>
        <w:t>9</w:t>
      </w:r>
      <w:r w:rsidRPr="0054613C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8C3BF5">
        <w:rPr>
          <w:rFonts w:ascii="Times New Roman" w:hAnsi="Times New Roman"/>
          <w:sz w:val="24"/>
          <w:szCs w:val="24"/>
        </w:rPr>
        <w:t>.</w:t>
      </w:r>
    </w:p>
    <w:p w:rsidR="006167B8" w:rsidRDefault="006167B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EA3220" w:rsidRDefault="00EA3220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3E4529" w:rsidRPr="003E4529">
        <w:rPr>
          <w:rFonts w:ascii="Times New Roman" w:hAnsi="Times New Roman"/>
          <w:sz w:val="24"/>
          <w:szCs w:val="24"/>
        </w:rPr>
        <w:t>Леонова В.Ю.</w:t>
      </w:r>
      <w:r w:rsidR="00B57F8D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3E4529" w:rsidRPr="003E4529">
        <w:rPr>
          <w:rFonts w:ascii="Times New Roman" w:hAnsi="Times New Roman"/>
          <w:sz w:val="24"/>
          <w:szCs w:val="24"/>
        </w:rPr>
        <w:t>Степанов</w:t>
      </w:r>
      <w:r w:rsidR="003E4529">
        <w:rPr>
          <w:rFonts w:ascii="Times New Roman" w:hAnsi="Times New Roman"/>
          <w:sz w:val="24"/>
          <w:szCs w:val="24"/>
        </w:rPr>
        <w:t>а</w:t>
      </w:r>
      <w:r w:rsidR="003E4529" w:rsidRPr="003E4529">
        <w:rPr>
          <w:rFonts w:ascii="Times New Roman" w:hAnsi="Times New Roman"/>
          <w:sz w:val="24"/>
          <w:szCs w:val="24"/>
        </w:rPr>
        <w:t xml:space="preserve"> И.Ю.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1C" w:rsidRDefault="005A021C" w:rsidP="000362FB">
      <w:pPr>
        <w:spacing w:after="0" w:line="240" w:lineRule="auto"/>
      </w:pPr>
      <w:r>
        <w:separator/>
      </w:r>
    </w:p>
  </w:endnote>
  <w:endnote w:type="continuationSeparator" w:id="0">
    <w:p w:rsidR="005A021C" w:rsidRDefault="005A021C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327DC7" w:rsidRDefault="00327DC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7C">
          <w:rPr>
            <w:noProof/>
          </w:rPr>
          <w:t>1</w:t>
        </w:r>
        <w:r>
          <w:fldChar w:fldCharType="end"/>
        </w:r>
      </w:p>
    </w:sdtContent>
  </w:sdt>
  <w:p w:rsidR="00327DC7" w:rsidRDefault="00327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1C" w:rsidRDefault="005A021C" w:rsidP="000362FB">
      <w:pPr>
        <w:spacing w:after="0" w:line="240" w:lineRule="auto"/>
      </w:pPr>
      <w:r>
        <w:separator/>
      </w:r>
    </w:p>
  </w:footnote>
  <w:footnote w:type="continuationSeparator" w:id="0">
    <w:p w:rsidR="005A021C" w:rsidRDefault="005A021C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EE"/>
    <w:multiLevelType w:val="hybridMultilevel"/>
    <w:tmpl w:val="2C9A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2D3461"/>
    <w:multiLevelType w:val="hybridMultilevel"/>
    <w:tmpl w:val="FD46F6D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8C0575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E7B"/>
    <w:multiLevelType w:val="hybridMultilevel"/>
    <w:tmpl w:val="52668396"/>
    <w:lvl w:ilvl="0" w:tplc="2796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54534"/>
    <w:multiLevelType w:val="hybridMultilevel"/>
    <w:tmpl w:val="3A8C7B34"/>
    <w:lvl w:ilvl="0" w:tplc="5894A57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7547E"/>
    <w:multiLevelType w:val="hybridMultilevel"/>
    <w:tmpl w:val="CA88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D0E34"/>
    <w:multiLevelType w:val="hybridMultilevel"/>
    <w:tmpl w:val="1D525B34"/>
    <w:lvl w:ilvl="0" w:tplc="371EC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F7CBD"/>
    <w:multiLevelType w:val="hybridMultilevel"/>
    <w:tmpl w:val="74E4BB64"/>
    <w:lvl w:ilvl="0" w:tplc="EFD2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3AAB695D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1214A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147BC"/>
    <w:multiLevelType w:val="hybridMultilevel"/>
    <w:tmpl w:val="642A0A5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154B7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4747F"/>
    <w:multiLevelType w:val="hybridMultilevel"/>
    <w:tmpl w:val="E05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FEA0305"/>
    <w:multiLevelType w:val="hybridMultilevel"/>
    <w:tmpl w:val="1BC01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B2111"/>
    <w:multiLevelType w:val="hybridMultilevel"/>
    <w:tmpl w:val="819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85588"/>
    <w:multiLevelType w:val="hybridMultilevel"/>
    <w:tmpl w:val="3D7E9724"/>
    <w:lvl w:ilvl="0" w:tplc="21D8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5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7">
    <w:nsid w:val="7B7A3DC2"/>
    <w:multiLevelType w:val="hybridMultilevel"/>
    <w:tmpl w:val="9A4C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C533B"/>
    <w:multiLevelType w:val="hybridMultilevel"/>
    <w:tmpl w:val="033E9D38"/>
    <w:lvl w:ilvl="0" w:tplc="A5BCB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9"/>
  </w:num>
  <w:num w:numId="2">
    <w:abstractNumId w:val="14"/>
  </w:num>
  <w:num w:numId="3">
    <w:abstractNumId w:val="24"/>
  </w:num>
  <w:num w:numId="4">
    <w:abstractNumId w:val="47"/>
  </w:num>
  <w:num w:numId="5">
    <w:abstractNumId w:val="12"/>
  </w:num>
  <w:num w:numId="6">
    <w:abstractNumId w:val="44"/>
  </w:num>
  <w:num w:numId="7">
    <w:abstractNumId w:val="1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9"/>
  </w:num>
  <w:num w:numId="13">
    <w:abstractNumId w:val="23"/>
  </w:num>
  <w:num w:numId="14">
    <w:abstractNumId w:val="30"/>
  </w:num>
  <w:num w:numId="15">
    <w:abstractNumId w:val="18"/>
  </w:num>
  <w:num w:numId="16">
    <w:abstractNumId w:val="8"/>
  </w:num>
  <w:num w:numId="17">
    <w:abstractNumId w:val="38"/>
  </w:num>
  <w:num w:numId="18">
    <w:abstractNumId w:val="37"/>
  </w:num>
  <w:num w:numId="19">
    <w:abstractNumId w:val="17"/>
  </w:num>
  <w:num w:numId="20">
    <w:abstractNumId w:val="11"/>
  </w:num>
  <w:num w:numId="21">
    <w:abstractNumId w:val="4"/>
  </w:num>
  <w:num w:numId="22">
    <w:abstractNumId w:val="41"/>
  </w:num>
  <w:num w:numId="23">
    <w:abstractNumId w:val="21"/>
  </w:num>
  <w:num w:numId="24">
    <w:abstractNumId w:val="32"/>
  </w:num>
  <w:num w:numId="25">
    <w:abstractNumId w:val="46"/>
  </w:num>
  <w:num w:numId="26">
    <w:abstractNumId w:val="34"/>
  </w:num>
  <w:num w:numId="27">
    <w:abstractNumId w:val="40"/>
  </w:num>
  <w:num w:numId="28">
    <w:abstractNumId w:val="42"/>
  </w:num>
  <w:num w:numId="29">
    <w:abstractNumId w:val="28"/>
  </w:num>
  <w:num w:numId="30">
    <w:abstractNumId w:val="25"/>
  </w:num>
  <w:num w:numId="31">
    <w:abstractNumId w:val="31"/>
  </w:num>
  <w:num w:numId="32">
    <w:abstractNumId w:val="19"/>
  </w:num>
  <w:num w:numId="33">
    <w:abstractNumId w:val="20"/>
  </w:num>
  <w:num w:numId="34">
    <w:abstractNumId w:val="22"/>
  </w:num>
  <w:num w:numId="35">
    <w:abstractNumId w:val="27"/>
  </w:num>
  <w:num w:numId="36">
    <w:abstractNumId w:val="3"/>
  </w:num>
  <w:num w:numId="37">
    <w:abstractNumId w:val="7"/>
  </w:num>
  <w:num w:numId="38">
    <w:abstractNumId w:val="48"/>
  </w:num>
  <w:num w:numId="39">
    <w:abstractNumId w:val="5"/>
  </w:num>
  <w:num w:numId="40">
    <w:abstractNumId w:val="36"/>
  </w:num>
  <w:num w:numId="41">
    <w:abstractNumId w:val="33"/>
  </w:num>
  <w:num w:numId="42">
    <w:abstractNumId w:val="43"/>
  </w:num>
  <w:num w:numId="43">
    <w:abstractNumId w:val="35"/>
  </w:num>
  <w:num w:numId="44">
    <w:abstractNumId w:val="45"/>
  </w:num>
  <w:num w:numId="45">
    <w:abstractNumId w:val="6"/>
  </w:num>
  <w:num w:numId="46">
    <w:abstractNumId w:val="26"/>
  </w:num>
  <w:num w:numId="47">
    <w:abstractNumId w:val="10"/>
  </w:num>
  <w:num w:numId="48">
    <w:abstractNumId w:val="16"/>
  </w:num>
  <w:num w:numId="49">
    <w:abstractNumId w:val="0"/>
  </w:num>
  <w:num w:numId="5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DB8"/>
    <w:rsid w:val="00045FB2"/>
    <w:rsid w:val="0004791E"/>
    <w:rsid w:val="00047C08"/>
    <w:rsid w:val="00047FFB"/>
    <w:rsid w:val="0005017C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7595"/>
    <w:rsid w:val="000F77E2"/>
    <w:rsid w:val="001003E1"/>
    <w:rsid w:val="00100F3F"/>
    <w:rsid w:val="00103150"/>
    <w:rsid w:val="001031F5"/>
    <w:rsid w:val="001034BC"/>
    <w:rsid w:val="001035AE"/>
    <w:rsid w:val="00103867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0C40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58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5EF2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16BF"/>
    <w:rsid w:val="00541A56"/>
    <w:rsid w:val="00541B25"/>
    <w:rsid w:val="005420CB"/>
    <w:rsid w:val="005423F3"/>
    <w:rsid w:val="005425AE"/>
    <w:rsid w:val="00542A6C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D75"/>
    <w:rsid w:val="0059005C"/>
    <w:rsid w:val="0059051E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8BE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40FD"/>
    <w:rsid w:val="00636884"/>
    <w:rsid w:val="00636E1B"/>
    <w:rsid w:val="00636E65"/>
    <w:rsid w:val="0064006D"/>
    <w:rsid w:val="006403E8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3DA4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2816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5DB0"/>
    <w:rsid w:val="00C96383"/>
    <w:rsid w:val="00C9642F"/>
    <w:rsid w:val="00C9672D"/>
    <w:rsid w:val="00C971B2"/>
    <w:rsid w:val="00C9747C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3E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D7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92D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93EF-EDCA-4F69-A51F-43CB28AA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2023-04-11T01:53:00Z</cp:lastPrinted>
  <dcterms:created xsi:type="dcterms:W3CDTF">2023-04-13T02:30:00Z</dcterms:created>
  <dcterms:modified xsi:type="dcterms:W3CDTF">2023-04-13T02:30:00Z</dcterms:modified>
</cp:coreProperties>
</file>