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6A" w:rsidRDefault="001D701A" w:rsidP="00EE2D6A">
      <w:pPr>
        <w:pStyle w:val="2"/>
        <w:jc w:val="center"/>
        <w:rPr>
          <w:lang w:val="en-US"/>
        </w:rPr>
      </w:pPr>
      <w:r w:rsidRPr="00F057B5">
        <w:rPr>
          <w:rFonts w:ascii="Calibri" w:hAnsi="Calibri"/>
          <w:noProof/>
          <w:lang w:eastAsia="ru-RU"/>
        </w:rPr>
        <w:drawing>
          <wp:inline distT="0" distB="0" distL="0" distR="0">
            <wp:extent cx="5615940" cy="944880"/>
            <wp:effectExtent l="0" t="0" r="0" b="0"/>
            <wp:docPr id="2" name="Рисунок 2" descr="для пис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ис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F1A" w:rsidRDefault="005B6F1A" w:rsidP="00EB2B53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74D" w:rsidRDefault="00DC54D7" w:rsidP="008717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2B53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Приглашаем вас принять участие</w:t>
      </w:r>
      <w:r w:rsidRPr="00EB2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крупнейшем мероприятии рынка недвижимости– </w:t>
      </w:r>
      <w:r w:rsidRPr="00EB2B53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Московском международном жилищном конгрессе</w:t>
      </w:r>
      <w:r w:rsid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> (16-20 октября 2023</w:t>
      </w:r>
      <w:r w:rsidRPr="00EB2B53">
        <w:rPr>
          <w:rFonts w:ascii="Times New Roman" w:hAnsi="Times New Roman" w:cs="Times New Roman"/>
          <w:sz w:val="24"/>
          <w:szCs w:val="24"/>
          <w:shd w:val="clear" w:color="auto" w:fill="FFFFFF"/>
        </w:rPr>
        <w:t>). Конгресс пройдет</w:t>
      </w:r>
      <w:r w:rsidRPr="00EB2B53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B2B53">
        <w:rPr>
          <w:rFonts w:ascii="Times New Roman" w:hAnsi="Times New Roman" w:cs="Times New Roman"/>
          <w:sz w:val="24"/>
          <w:szCs w:val="24"/>
          <w:shd w:val="clear" w:color="auto" w:fill="FFFFFF"/>
        </w:rPr>
        <w:t>в Центре Международной торговли (Краснопресненская наб., 12) и </w:t>
      </w:r>
      <w:r w:rsidRPr="001D7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соберет </w:t>
      </w:r>
      <w:r w:rsid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Pr="001D70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="00655CB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1D701A" w:rsidRPr="001D701A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CB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0</w:t>
      </w:r>
      <w:r w:rsidRPr="001D701A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proofErr w:type="gramEnd"/>
      <w:r w:rsidRPr="001D701A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7174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специалистов сферы недвижимости</w:t>
      </w:r>
      <w:r w:rsidRPr="001D7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174D">
        <w:rPr>
          <w:rFonts w:ascii="Times New Roman" w:hAnsi="Times New Roman" w:cs="Times New Roman"/>
          <w:sz w:val="24"/>
          <w:szCs w:val="24"/>
        </w:rPr>
        <w:t xml:space="preserve">из </w:t>
      </w:r>
      <w:r w:rsidR="0087174D" w:rsidRPr="00C306C8">
        <w:rPr>
          <w:rFonts w:ascii="Times New Roman" w:hAnsi="Times New Roman" w:cs="Times New Roman"/>
          <w:b/>
          <w:sz w:val="24"/>
          <w:szCs w:val="24"/>
        </w:rPr>
        <w:t>380</w:t>
      </w:r>
      <w:r w:rsidR="0087174D">
        <w:rPr>
          <w:rFonts w:ascii="Times New Roman" w:hAnsi="Times New Roman" w:cs="Times New Roman"/>
          <w:sz w:val="24"/>
          <w:szCs w:val="24"/>
        </w:rPr>
        <w:t xml:space="preserve"> городов России (85 субъектов РФ) и дружественных государств. </w:t>
      </w:r>
      <w:r w:rsidRPr="001D701A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 состоится при поддержке Торгово-Промышленной палаты РФ. Конгресс станет самым масштабным и ярким событием из когда-либо проводившихся на российском рынке недвижимости.</w:t>
      </w:r>
      <w:r w:rsidR="00090087" w:rsidRPr="001D7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D18" w:rsidRPr="00634D18" w:rsidRDefault="00634D18" w:rsidP="00634D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4D18">
        <w:rPr>
          <w:rFonts w:ascii="Times New Roman" w:hAnsi="Times New Roman" w:cs="Times New Roman"/>
          <w:sz w:val="24"/>
          <w:szCs w:val="24"/>
        </w:rPr>
        <w:t xml:space="preserve">Повестка деловой программы Конгресса обусловлена текущей экономической ситуацией. Одной из ключевых задач мероприятия является обсуждение вопросов международного сотрудничества со странами БРИКС в области </w:t>
      </w:r>
      <w:proofErr w:type="spellStart"/>
      <w:r w:rsidRPr="00634D18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634D18">
        <w:rPr>
          <w:rFonts w:ascii="Times New Roman" w:hAnsi="Times New Roman" w:cs="Times New Roman"/>
          <w:sz w:val="24"/>
          <w:szCs w:val="24"/>
        </w:rPr>
        <w:t xml:space="preserve"> в строительной отрасли. На Конгресс будут приглашены ведущие игроки рынка недвижимости из дружественных государств.</w:t>
      </w:r>
    </w:p>
    <w:p w:rsidR="0087174D" w:rsidRDefault="0087174D" w:rsidP="008717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общей сложности, пройдет свыше </w:t>
      </w:r>
      <w:r w:rsidR="00655CB0">
        <w:rPr>
          <w:rFonts w:ascii="Times New Roman" w:hAnsi="Times New Roman" w:cs="Times New Roman"/>
          <w:b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 мероприятий, выступят </w:t>
      </w:r>
      <w:r w:rsidR="00E72836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CB0">
        <w:rPr>
          <w:rFonts w:ascii="Times New Roman" w:hAnsi="Times New Roman" w:cs="Times New Roman"/>
          <w:b/>
          <w:sz w:val="24"/>
          <w:szCs w:val="24"/>
        </w:rPr>
        <w:t>7</w:t>
      </w:r>
      <w:r w:rsidRPr="00C306C8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спикеров. </w:t>
      </w:r>
      <w:r w:rsidRPr="0087174D">
        <w:rPr>
          <w:rFonts w:ascii="Times New Roman" w:hAnsi="Times New Roman"/>
          <w:sz w:val="24"/>
          <w:szCs w:val="24"/>
        </w:rPr>
        <w:t xml:space="preserve">Конгресс имеет уникальный формат: на мероприятии соберутся представители всех профессий рынка недвижимости. Более </w:t>
      </w:r>
      <w:r w:rsidRPr="0087174D">
        <w:rPr>
          <w:rFonts w:ascii="Times New Roman" w:hAnsi="Times New Roman"/>
          <w:b/>
          <w:sz w:val="24"/>
          <w:szCs w:val="24"/>
        </w:rPr>
        <w:t>50%</w:t>
      </w:r>
      <w:r w:rsidRPr="0087174D">
        <w:rPr>
          <w:rFonts w:ascii="Times New Roman" w:hAnsi="Times New Roman"/>
          <w:sz w:val="24"/>
          <w:szCs w:val="24"/>
        </w:rPr>
        <w:t xml:space="preserve"> участников – руководители </w:t>
      </w:r>
      <w:proofErr w:type="spellStart"/>
      <w:r w:rsidRPr="0087174D">
        <w:rPr>
          <w:rFonts w:ascii="Times New Roman" w:hAnsi="Times New Roman"/>
          <w:sz w:val="24"/>
          <w:szCs w:val="24"/>
        </w:rPr>
        <w:t>риэлторских</w:t>
      </w:r>
      <w:proofErr w:type="spellEnd"/>
      <w:r w:rsidRPr="0087174D">
        <w:rPr>
          <w:rFonts w:ascii="Times New Roman" w:hAnsi="Times New Roman"/>
          <w:sz w:val="24"/>
          <w:szCs w:val="24"/>
        </w:rPr>
        <w:t xml:space="preserve"> организаций, </w:t>
      </w:r>
      <w:r w:rsidRPr="0087174D">
        <w:rPr>
          <w:rFonts w:ascii="Times New Roman" w:hAnsi="Times New Roman"/>
          <w:b/>
          <w:sz w:val="24"/>
          <w:szCs w:val="24"/>
        </w:rPr>
        <w:t xml:space="preserve">30% </w:t>
      </w:r>
      <w:r w:rsidRPr="0087174D">
        <w:rPr>
          <w:rFonts w:ascii="Times New Roman" w:hAnsi="Times New Roman"/>
          <w:sz w:val="24"/>
          <w:szCs w:val="24"/>
        </w:rPr>
        <w:t xml:space="preserve">– собственники и топ-менеджеры девелоперских компаний, </w:t>
      </w:r>
      <w:r w:rsidRPr="0087174D">
        <w:rPr>
          <w:rFonts w:ascii="Times New Roman" w:hAnsi="Times New Roman"/>
          <w:b/>
          <w:sz w:val="24"/>
          <w:szCs w:val="24"/>
        </w:rPr>
        <w:t>10%</w:t>
      </w:r>
      <w:r w:rsidRPr="0087174D">
        <w:rPr>
          <w:rFonts w:ascii="Times New Roman" w:hAnsi="Times New Roman"/>
          <w:sz w:val="24"/>
          <w:szCs w:val="24"/>
        </w:rPr>
        <w:t xml:space="preserve"> – представители интернет-</w:t>
      </w:r>
      <w:proofErr w:type="spellStart"/>
      <w:r w:rsidRPr="0087174D">
        <w:rPr>
          <w:rFonts w:ascii="Times New Roman" w:hAnsi="Times New Roman"/>
          <w:sz w:val="24"/>
          <w:szCs w:val="24"/>
        </w:rPr>
        <w:t>агрегаторов</w:t>
      </w:r>
      <w:proofErr w:type="spellEnd"/>
      <w:r w:rsidRPr="0087174D">
        <w:rPr>
          <w:rFonts w:ascii="Times New Roman" w:hAnsi="Times New Roman"/>
          <w:sz w:val="24"/>
          <w:szCs w:val="24"/>
        </w:rPr>
        <w:t xml:space="preserve"> и </w:t>
      </w:r>
      <w:r w:rsidRPr="0087174D">
        <w:rPr>
          <w:rFonts w:ascii="Times New Roman" w:hAnsi="Times New Roman"/>
          <w:sz w:val="24"/>
          <w:szCs w:val="24"/>
          <w:lang w:val="en-US"/>
        </w:rPr>
        <w:t>IT</w:t>
      </w:r>
      <w:r w:rsidRPr="0087174D">
        <w:rPr>
          <w:rFonts w:ascii="Times New Roman" w:hAnsi="Times New Roman"/>
          <w:sz w:val="24"/>
          <w:szCs w:val="24"/>
        </w:rPr>
        <w:t xml:space="preserve">-компаний. На мероприятии также присутствуют руководители банковских, юридических и страховых организаций. </w:t>
      </w:r>
    </w:p>
    <w:p w:rsidR="001D701A" w:rsidRPr="0087174D" w:rsidRDefault="001D701A" w:rsidP="008717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D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темы мероприятий и выступлений спикеров подобраны «на злобу дня».</w:t>
      </w:r>
    </w:p>
    <w:p w:rsidR="001D701A" w:rsidRPr="001D701A" w:rsidRDefault="001D701A" w:rsidP="001D7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искать клиентов и как работать с ними в непростых условиях? Что изменить в управлении бизнесом и работе с кадрами? Какие законы, меняющие правила работы в сфере недвижимости, уже вступили в силу, а какие – на очереди?</w:t>
      </w:r>
    </w:p>
    <w:p w:rsidR="00655CB0" w:rsidRPr="00655CB0" w:rsidRDefault="001D701A" w:rsidP="00655C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5CB0">
        <w:rPr>
          <w:rFonts w:ascii="Times New Roman" w:hAnsi="Times New Roman" w:cs="Times New Roman"/>
          <w:sz w:val="24"/>
          <w:szCs w:val="24"/>
        </w:rPr>
        <w:t xml:space="preserve">За 5 дней </w:t>
      </w:r>
      <w:r w:rsidR="0087174D" w:rsidRPr="00655CB0">
        <w:rPr>
          <w:rFonts w:ascii="Times New Roman" w:hAnsi="Times New Roman" w:cs="Times New Roman"/>
          <w:sz w:val="24"/>
          <w:szCs w:val="24"/>
        </w:rPr>
        <w:t>пройдут</w:t>
      </w:r>
      <w:r w:rsidRPr="00655CB0">
        <w:rPr>
          <w:rFonts w:ascii="Times New Roman" w:hAnsi="Times New Roman" w:cs="Times New Roman"/>
          <w:sz w:val="24"/>
          <w:szCs w:val="24"/>
        </w:rPr>
        <w:t xml:space="preserve"> ме</w:t>
      </w:r>
      <w:r w:rsidR="0087174D" w:rsidRPr="00655CB0">
        <w:rPr>
          <w:rFonts w:ascii="Times New Roman" w:hAnsi="Times New Roman" w:cs="Times New Roman"/>
          <w:sz w:val="24"/>
          <w:szCs w:val="24"/>
        </w:rPr>
        <w:t>роприятия</w:t>
      </w:r>
      <w:r w:rsidRPr="00655CB0">
        <w:rPr>
          <w:rFonts w:ascii="Times New Roman" w:hAnsi="Times New Roman" w:cs="Times New Roman"/>
          <w:sz w:val="24"/>
          <w:szCs w:val="24"/>
        </w:rPr>
        <w:t xml:space="preserve"> по всем сегментам сферы недвижимости</w:t>
      </w:r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(новостройки, загород, </w:t>
      </w:r>
      <w:proofErr w:type="spellStart"/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>elite</w:t>
      </w:r>
      <w:proofErr w:type="spellEnd"/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>estate</w:t>
      </w:r>
      <w:proofErr w:type="spellEnd"/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ипотека, маркетинг, </w:t>
      </w:r>
      <w:r w:rsidR="00C306C8"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технологии, менеджмент и т.д.). Значительно</w:t>
      </w:r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6C8"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обновлено</w:t>
      </w:r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 программы. </w:t>
      </w:r>
      <w:r w:rsidR="00655CB0" w:rsidRP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сохранили</w:t>
      </w:r>
      <w:r w:rsidR="00655CB0" w:rsidRPr="00655CB0">
        <w:rPr>
          <w:rStyle w:val="a7"/>
          <w:rFonts w:ascii="Times New Roman" w:hAnsi="Times New Roman" w:cs="Times New Roman"/>
          <w:color w:val="000777"/>
          <w:sz w:val="24"/>
          <w:szCs w:val="24"/>
          <w:shd w:val="clear" w:color="auto" w:fill="FFFFFF"/>
        </w:rPr>
        <w:t> </w:t>
      </w:r>
      <w:r w:rsidR="00655CB0" w:rsidRP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линии мероприятий по всем важнейшим сегментам сферы недвижимости (новостройки, загород, </w:t>
      </w:r>
      <w:proofErr w:type="spellStart"/>
      <w:r w:rsidR="00655CB0" w:rsidRP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elite</w:t>
      </w:r>
      <w:proofErr w:type="spellEnd"/>
      <w:r w:rsidR="00655CB0" w:rsidRP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5CB0" w:rsidRP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estate</w:t>
      </w:r>
      <w:proofErr w:type="spellEnd"/>
      <w:r w:rsidR="00655CB0" w:rsidRP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55CB0" w:rsidRP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коммepция</w:t>
      </w:r>
      <w:proofErr w:type="spellEnd"/>
      <w:r w:rsidR="00655CB0" w:rsidRP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кредитование, технологии, менеджмент, безопасность сделок, HR и т.д.) и </w:t>
      </w:r>
      <w:r w:rsidR="00655CB0" w:rsidRPr="00655CB0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добавили</w:t>
      </w:r>
      <w:r w:rsidR="00655CB0" w:rsidRPr="00655CB0">
        <w:rPr>
          <w:rStyle w:val="a7"/>
          <w:rFonts w:ascii="Times New Roman" w:hAnsi="Times New Roman" w:cs="Times New Roman"/>
          <w:color w:val="000777"/>
          <w:sz w:val="24"/>
          <w:szCs w:val="24"/>
          <w:shd w:val="clear" w:color="auto" w:fill="FFFFFF"/>
        </w:rPr>
        <w:t> </w:t>
      </w:r>
      <w:r w:rsidR="00655CB0" w:rsidRP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ним абсолютно новые.</w:t>
      </w:r>
      <w:r w:rsidR="0065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5CB0" w:rsidRPr="00655CB0">
        <w:rPr>
          <w:rFonts w:ascii="Times New Roman" w:hAnsi="Times New Roman" w:cs="Times New Roman"/>
          <w:sz w:val="24"/>
          <w:szCs w:val="24"/>
        </w:rPr>
        <w:t>Хедлайнером</w:t>
      </w:r>
      <w:proofErr w:type="spellEnd"/>
      <w:r w:rsidR="00655CB0" w:rsidRPr="00655CB0">
        <w:rPr>
          <w:rFonts w:ascii="Times New Roman" w:hAnsi="Times New Roman" w:cs="Times New Roman"/>
          <w:sz w:val="24"/>
          <w:szCs w:val="24"/>
        </w:rPr>
        <w:t xml:space="preserve"> Конгресса станет известный российский маркетолог </w:t>
      </w:r>
      <w:hyperlink r:id="rId6" w:tgtFrame="_blank" w:history="1">
        <w:r w:rsidR="00655CB0" w:rsidRPr="00655CB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Игорь Манн</w:t>
        </w:r>
      </w:hyperlink>
      <w:r w:rsidR="00655CB0" w:rsidRPr="00655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5CB0" w:rsidRPr="00655CB0">
        <w:rPr>
          <w:rFonts w:ascii="Times New Roman" w:hAnsi="Times New Roman" w:cs="Times New Roman"/>
          <w:sz w:val="24"/>
          <w:szCs w:val="24"/>
        </w:rPr>
        <w:t>Спецгости</w:t>
      </w:r>
      <w:proofErr w:type="spellEnd"/>
      <w:r w:rsidR="00655CB0" w:rsidRPr="00655CB0">
        <w:rPr>
          <w:rFonts w:ascii="Times New Roman" w:hAnsi="Times New Roman" w:cs="Times New Roman"/>
          <w:sz w:val="24"/>
          <w:szCs w:val="24"/>
        </w:rPr>
        <w:t xml:space="preserve"> Московского конгресса – ведущий специалист по продажам </w:t>
      </w:r>
      <w:hyperlink r:id="rId7" w:tgtFrame="_blank" w:history="1">
        <w:r w:rsidR="00655CB0" w:rsidRPr="00655CB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Евгений </w:t>
        </w:r>
        <w:proofErr w:type="spellStart"/>
        <w:r w:rsidR="00655CB0" w:rsidRPr="00655CB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Горянский</w:t>
        </w:r>
        <w:proofErr w:type="spellEnd"/>
      </w:hyperlink>
      <w:r w:rsidR="00655CB0" w:rsidRPr="00655CB0">
        <w:rPr>
          <w:rStyle w:val="a7"/>
          <w:rFonts w:ascii="Times New Roman" w:hAnsi="Times New Roman" w:cs="Times New Roman"/>
          <w:sz w:val="24"/>
          <w:szCs w:val="24"/>
        </w:rPr>
        <w:t> </w:t>
      </w:r>
      <w:r w:rsidR="00655CB0" w:rsidRPr="00655CB0">
        <w:rPr>
          <w:rFonts w:ascii="Times New Roman" w:hAnsi="Times New Roman" w:cs="Times New Roman"/>
          <w:sz w:val="24"/>
          <w:szCs w:val="24"/>
        </w:rPr>
        <w:t>и бизнес-тренер </w:t>
      </w:r>
      <w:hyperlink r:id="rId8" w:tgtFrame="_blank" w:history="1">
        <w:r w:rsidR="00655CB0" w:rsidRPr="00655CB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Владимир </w:t>
        </w:r>
        <w:proofErr w:type="spellStart"/>
        <w:r w:rsidR="00655CB0" w:rsidRPr="00655CB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Димитриадис</w:t>
        </w:r>
        <w:proofErr w:type="spellEnd"/>
      </w:hyperlink>
      <w:r w:rsidR="00655CB0" w:rsidRPr="00655CB0">
        <w:rPr>
          <w:rFonts w:ascii="Times New Roman" w:hAnsi="Times New Roman" w:cs="Times New Roman"/>
          <w:sz w:val="24"/>
          <w:szCs w:val="24"/>
        </w:rPr>
        <w:t>.</w:t>
      </w:r>
    </w:p>
    <w:p w:rsidR="001D701A" w:rsidRDefault="001D701A" w:rsidP="00655C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701A">
        <w:rPr>
          <w:rFonts w:ascii="Times New Roman" w:hAnsi="Times New Roman" w:cs="Times New Roman"/>
          <w:sz w:val="24"/>
          <w:szCs w:val="24"/>
        </w:rPr>
        <w:t xml:space="preserve">Увеличилось количество мероприятий по </w:t>
      </w:r>
      <w:proofErr w:type="spellStart"/>
      <w:r w:rsidRPr="001D701A">
        <w:rPr>
          <w:rFonts w:ascii="Times New Roman" w:hAnsi="Times New Roman" w:cs="Times New Roman"/>
          <w:sz w:val="24"/>
          <w:szCs w:val="24"/>
        </w:rPr>
        <w:t>девелопменту</w:t>
      </w:r>
      <w:proofErr w:type="spellEnd"/>
      <w:r w:rsidRPr="001D701A">
        <w:rPr>
          <w:rFonts w:ascii="Times New Roman" w:hAnsi="Times New Roman" w:cs="Times New Roman"/>
          <w:sz w:val="24"/>
          <w:szCs w:val="24"/>
        </w:rPr>
        <w:t xml:space="preserve"> и первичному рынку. Особое внимание на Московском конгрессе будет уделено финансовым моделям работы застройщиков, комплексного развития территорий, другим важнейшим вопросам.</w:t>
      </w:r>
    </w:p>
    <w:p w:rsidR="00655CB0" w:rsidRPr="00655CB0" w:rsidRDefault="00655CB0" w:rsidP="00655C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Московского конгресса будут подведены итоги Национальной премии в сфере недвижимости, строительства и ипотеки </w:t>
      </w:r>
      <w:r w:rsidRPr="00655CB0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CREDO-2023</w:t>
      </w:r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>. Торжественный прием состоится </w:t>
      </w:r>
      <w:r w:rsidRPr="00655CB0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18 октября</w:t>
      </w:r>
      <w:r w:rsidRPr="00655CB0">
        <w:rPr>
          <w:rFonts w:ascii="Times New Roman" w:hAnsi="Times New Roman" w:cs="Times New Roman"/>
          <w:sz w:val="24"/>
          <w:szCs w:val="24"/>
          <w:shd w:val="clear" w:color="auto" w:fill="FFFFFF"/>
        </w:rPr>
        <w:t> в банкетном зале LOFT HALL в историческом центре столицы. </w:t>
      </w:r>
    </w:p>
    <w:p w:rsidR="001D701A" w:rsidRDefault="001D701A" w:rsidP="00655C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Подробности и регистрация – на официальном сайте мероприятия: </w:t>
      </w:r>
      <w:hyperlink r:id="rId9" w:history="1">
        <w:r w:rsidRPr="00B367F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https://www.realcongress.ru/</w:t>
        </w:r>
      </w:hyperlink>
    </w:p>
    <w:p w:rsidR="00D83B38" w:rsidRDefault="00D83B38" w:rsidP="00EB2B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Аккредитация СМИ – по ссылке: </w:t>
      </w:r>
      <w:hyperlink r:id="rId10" w:history="1">
        <w:r w:rsidRPr="00B367F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https://www.realcongress.ru/smi/accreditation.html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D701A" w:rsidRPr="001D701A" w:rsidRDefault="001D701A" w:rsidP="001D7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01A" w:rsidRPr="001D701A" w:rsidRDefault="001D701A" w:rsidP="001D7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01A">
        <w:rPr>
          <w:rFonts w:ascii="Times New Roman" w:hAnsi="Times New Roman"/>
          <w:sz w:val="24"/>
          <w:szCs w:val="24"/>
        </w:rPr>
        <w:t>По всем вопросам, связанным с работой СМИ на Конгрессе, вы можете обращаться к руководителю отдела деловых программ Сергею Бардину, тел. +7 931 976 35 22</w:t>
      </w:r>
    </w:p>
    <w:p w:rsidR="00EB2B53" w:rsidRPr="00EB2B53" w:rsidRDefault="00EB2B53" w:rsidP="00C30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EB2B53" w:rsidRPr="00EB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EF0"/>
    <w:multiLevelType w:val="hybridMultilevel"/>
    <w:tmpl w:val="B7E4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F"/>
    <w:rsid w:val="00002C49"/>
    <w:rsid w:val="00014BED"/>
    <w:rsid w:val="00016678"/>
    <w:rsid w:val="0002301D"/>
    <w:rsid w:val="00090087"/>
    <w:rsid w:val="000A5E43"/>
    <w:rsid w:val="000D485B"/>
    <w:rsid w:val="00154067"/>
    <w:rsid w:val="001B527B"/>
    <w:rsid w:val="001D1792"/>
    <w:rsid w:val="001D701A"/>
    <w:rsid w:val="001F3620"/>
    <w:rsid w:val="002017DC"/>
    <w:rsid w:val="00271973"/>
    <w:rsid w:val="00276674"/>
    <w:rsid w:val="00283332"/>
    <w:rsid w:val="002C4A9B"/>
    <w:rsid w:val="002E1D02"/>
    <w:rsid w:val="00305E4C"/>
    <w:rsid w:val="0038531C"/>
    <w:rsid w:val="00385914"/>
    <w:rsid w:val="00394462"/>
    <w:rsid w:val="00511308"/>
    <w:rsid w:val="005200FF"/>
    <w:rsid w:val="0057756F"/>
    <w:rsid w:val="005B6F1A"/>
    <w:rsid w:val="005F0749"/>
    <w:rsid w:val="00634D18"/>
    <w:rsid w:val="00655CB0"/>
    <w:rsid w:val="00687A82"/>
    <w:rsid w:val="006B2ABF"/>
    <w:rsid w:val="007E55B9"/>
    <w:rsid w:val="0087174D"/>
    <w:rsid w:val="0090066D"/>
    <w:rsid w:val="00A12E38"/>
    <w:rsid w:val="00AA0943"/>
    <w:rsid w:val="00AB1450"/>
    <w:rsid w:val="00B15047"/>
    <w:rsid w:val="00B721C1"/>
    <w:rsid w:val="00B97193"/>
    <w:rsid w:val="00BB4A0E"/>
    <w:rsid w:val="00C306C8"/>
    <w:rsid w:val="00C410C2"/>
    <w:rsid w:val="00CB2302"/>
    <w:rsid w:val="00CE3BD3"/>
    <w:rsid w:val="00D0698C"/>
    <w:rsid w:val="00D83B38"/>
    <w:rsid w:val="00DA2AB1"/>
    <w:rsid w:val="00DC54D7"/>
    <w:rsid w:val="00E247B1"/>
    <w:rsid w:val="00E519BE"/>
    <w:rsid w:val="00E72836"/>
    <w:rsid w:val="00EB2B53"/>
    <w:rsid w:val="00ED2FDA"/>
    <w:rsid w:val="00EE2D6A"/>
    <w:rsid w:val="00F96903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4D61"/>
  <w15:docId w15:val="{DE233C81-65E2-45CE-B8C0-30EF5E54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2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0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FF"/>
    <w:rPr>
      <w:rFonts w:ascii="Tahoma" w:hAnsi="Tahoma" w:cs="Tahoma"/>
      <w:sz w:val="16"/>
      <w:szCs w:val="16"/>
    </w:rPr>
  </w:style>
  <w:style w:type="character" w:customStyle="1" w:styleId="nc684nl6">
    <w:name w:val="nc684nl6"/>
    <w:basedOn w:val="a0"/>
    <w:rsid w:val="000A5E43"/>
  </w:style>
  <w:style w:type="character" w:customStyle="1" w:styleId="10">
    <w:name w:val="Заголовок 1 Знак"/>
    <w:basedOn w:val="a0"/>
    <w:link w:val="1"/>
    <w:uiPriority w:val="9"/>
    <w:rsid w:val="002E1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90087"/>
    <w:pPr>
      <w:ind w:left="720"/>
      <w:contextualSpacing/>
    </w:pPr>
  </w:style>
  <w:style w:type="character" w:styleId="a7">
    <w:name w:val="Strong"/>
    <w:basedOn w:val="a0"/>
    <w:uiPriority w:val="22"/>
    <w:qFormat/>
    <w:rsid w:val="00DC54D7"/>
    <w:rPr>
      <w:b/>
      <w:bCs/>
    </w:rPr>
  </w:style>
  <w:style w:type="paragraph" w:styleId="a8">
    <w:name w:val="Normal (Web)"/>
    <w:basedOn w:val="a"/>
    <w:uiPriority w:val="99"/>
    <w:unhideWhenUsed/>
    <w:rsid w:val="00D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congress.ru/partnership/dimitriadis.html?utm_source=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alcongress.ru/partnership/gorynskiy.html?utm_source=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lcongress.ru/partnership/mann.html?utm_source=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ealcongress.ru/smi/accredit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lcongr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Бюллетень Недвижимости, ООО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Journal1</dc:creator>
  <cp:lastModifiedBy>Сергей</cp:lastModifiedBy>
  <cp:revision>3</cp:revision>
  <cp:lastPrinted>2022-10-14T09:19:00Z</cp:lastPrinted>
  <dcterms:created xsi:type="dcterms:W3CDTF">2023-07-13T15:36:00Z</dcterms:created>
  <dcterms:modified xsi:type="dcterms:W3CDTF">2023-07-14T11:58:00Z</dcterms:modified>
</cp:coreProperties>
</file>